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2C9" w:rsidRPr="006612C9" w:rsidRDefault="006612C9" w:rsidP="006612C9">
      <w:pPr>
        <w:rPr>
          <w:rFonts w:asciiTheme="minorEastAsia" w:eastAsiaTheme="minorEastAsia" w:hAnsiTheme="minorEastAsia"/>
          <w:color w:val="000000" w:themeColor="text1"/>
          <w:sz w:val="32"/>
          <w:szCs w:val="32"/>
          <w:lang w:eastAsia="zh-CN"/>
        </w:rPr>
      </w:pPr>
      <w:bookmarkStart w:id="0" w:name="_GoBack"/>
      <w:r w:rsidRPr="006612C9">
        <w:rPr>
          <w:rFonts w:asciiTheme="minorEastAsia" w:eastAsiaTheme="minorEastAsia" w:hAnsiTheme="minorEastAsia" w:hint="eastAsia"/>
          <w:color w:val="000000" w:themeColor="text1"/>
          <w:sz w:val="32"/>
          <w:szCs w:val="32"/>
          <w:lang w:eastAsia="zh-CN"/>
        </w:rPr>
        <w:t>附件5</w:t>
      </w:r>
    </w:p>
    <w:bookmarkEnd w:id="0"/>
    <w:p w:rsidR="005C5D73" w:rsidRPr="00F0750B" w:rsidRDefault="0013318D" w:rsidP="00184CA3">
      <w:pPr>
        <w:jc w:val="center"/>
        <w:rPr>
          <w:rFonts w:ascii="宋体"/>
          <w:sz w:val="44"/>
          <w:szCs w:val="44"/>
          <w:lang w:eastAsia="zh-CN"/>
        </w:rPr>
      </w:pPr>
      <w:r w:rsidRPr="00BF25D2">
        <w:rPr>
          <w:rFonts w:asciiTheme="minorEastAsia" w:eastAsiaTheme="minorEastAsia" w:hAnsiTheme="minorEastAsia" w:hint="eastAsia"/>
          <w:color w:val="000000" w:themeColor="text1"/>
          <w:sz w:val="44"/>
          <w:szCs w:val="44"/>
          <w:lang w:eastAsia="zh-CN"/>
        </w:rPr>
        <w:t>人才素质提升工程</w:t>
      </w:r>
      <w:r w:rsidR="005C5D73" w:rsidRPr="00F0750B">
        <w:rPr>
          <w:rFonts w:ascii="宋体" w:hAnsi="宋体" w:hint="eastAsia"/>
          <w:sz w:val="44"/>
          <w:szCs w:val="44"/>
          <w:lang w:eastAsia="zh-CN"/>
        </w:rPr>
        <w:t>项目</w:t>
      </w:r>
      <w:r w:rsidR="0086742F">
        <w:rPr>
          <w:rFonts w:ascii="宋体" w:hAnsi="宋体" w:hint="eastAsia"/>
          <w:sz w:val="44"/>
          <w:szCs w:val="44"/>
          <w:lang w:eastAsia="zh-CN"/>
        </w:rPr>
        <w:t>资助</w:t>
      </w:r>
      <w:r w:rsidR="00C133B7">
        <w:rPr>
          <w:rFonts w:ascii="宋体" w:hAnsi="宋体" w:hint="eastAsia"/>
          <w:sz w:val="44"/>
          <w:szCs w:val="44"/>
          <w:lang w:eastAsia="zh-CN"/>
        </w:rPr>
        <w:t>操作规程</w:t>
      </w:r>
    </w:p>
    <w:p w:rsidR="005C5D73" w:rsidRPr="00822626" w:rsidRDefault="005C5D73" w:rsidP="00822626">
      <w:pPr>
        <w:snapToGrid w:val="0"/>
        <w:spacing w:after="0" w:line="520" w:lineRule="exact"/>
        <w:ind w:firstLineChars="200" w:firstLine="643"/>
        <w:jc w:val="both"/>
        <w:rPr>
          <w:rFonts w:ascii="仿宋_GB2312" w:eastAsia="仿宋_GB2312" w:hAnsi="Times New Roman"/>
          <w:b/>
          <w:kern w:val="2"/>
          <w:sz w:val="32"/>
          <w:szCs w:val="32"/>
          <w:lang w:eastAsia="zh-CN"/>
        </w:rPr>
      </w:pPr>
    </w:p>
    <w:p w:rsidR="005C5D73" w:rsidRPr="00822626" w:rsidRDefault="005C5D73" w:rsidP="00822626">
      <w:pPr>
        <w:pStyle w:val="a5"/>
        <w:spacing w:line="520" w:lineRule="exact"/>
        <w:ind w:firstLineChars="177" w:firstLine="569"/>
        <w:rPr>
          <w:rFonts w:ascii="仿宋_GB2312" w:eastAsia="仿宋_GB2312"/>
          <w:b/>
          <w:sz w:val="32"/>
          <w:szCs w:val="32"/>
          <w:lang w:eastAsia="zh-CN"/>
        </w:rPr>
      </w:pPr>
      <w:r w:rsidRPr="00822626">
        <w:rPr>
          <w:rFonts w:ascii="仿宋_GB2312" w:eastAsia="仿宋_GB2312" w:hint="eastAsia"/>
          <w:b/>
          <w:sz w:val="32"/>
          <w:szCs w:val="32"/>
          <w:lang w:eastAsia="zh-CN"/>
        </w:rPr>
        <w:t>一、资助内容</w:t>
      </w:r>
    </w:p>
    <w:p w:rsidR="005C5D73" w:rsidRPr="00822626" w:rsidRDefault="005C5D73" w:rsidP="00822626">
      <w:pPr>
        <w:pStyle w:val="a5"/>
        <w:spacing w:line="520" w:lineRule="exact"/>
        <w:ind w:firstLineChars="177" w:firstLine="566"/>
        <w:rPr>
          <w:rFonts w:ascii="仿宋_GB2312" w:eastAsia="仿宋_GB2312" w:hAnsi="仿宋"/>
          <w:sz w:val="32"/>
          <w:szCs w:val="32"/>
          <w:lang w:eastAsia="zh-CN"/>
        </w:rPr>
      </w:pPr>
      <w:r w:rsidRPr="00822626">
        <w:rPr>
          <w:rFonts w:ascii="仿宋_GB2312" w:eastAsia="仿宋_GB2312" w:hAnsi="仿宋" w:hint="eastAsia"/>
          <w:sz w:val="32"/>
          <w:szCs w:val="32"/>
          <w:lang w:eastAsia="zh-CN"/>
        </w:rPr>
        <w:t>区内</w:t>
      </w:r>
      <w:r w:rsidR="002268D0" w:rsidRPr="00822626">
        <w:rPr>
          <w:rFonts w:ascii="仿宋_GB2312" w:eastAsia="仿宋_GB2312" w:hAnsi="仿宋" w:hint="eastAsia"/>
          <w:color w:val="000000" w:themeColor="text1"/>
          <w:sz w:val="32"/>
          <w:szCs w:val="32"/>
          <w:lang w:eastAsia="zh-CN"/>
        </w:rPr>
        <w:t>支柱产业、战略性新兴产业和未来产业“四上”在库企业开展中高层次人才培养项目</w:t>
      </w:r>
      <w:r w:rsidR="0031539D">
        <w:rPr>
          <w:rFonts w:ascii="仿宋_GB2312" w:eastAsia="仿宋_GB2312" w:hAnsi="仿宋" w:hint="eastAsia"/>
          <w:color w:val="000000" w:themeColor="text1"/>
          <w:sz w:val="32"/>
          <w:szCs w:val="32"/>
          <w:lang w:eastAsia="zh-CN"/>
        </w:rPr>
        <w:t>时可申请资助。</w:t>
      </w:r>
    </w:p>
    <w:p w:rsidR="005C5D73" w:rsidRPr="00822626" w:rsidRDefault="005C5D73" w:rsidP="00822626">
      <w:pPr>
        <w:pStyle w:val="a5"/>
        <w:spacing w:line="520" w:lineRule="exact"/>
        <w:ind w:firstLineChars="177" w:firstLine="569"/>
        <w:rPr>
          <w:rFonts w:ascii="仿宋_GB2312" w:eastAsia="仿宋_GB2312"/>
          <w:b/>
          <w:sz w:val="32"/>
          <w:szCs w:val="32"/>
          <w:lang w:eastAsia="zh-CN"/>
        </w:rPr>
      </w:pPr>
      <w:r w:rsidRPr="00822626">
        <w:rPr>
          <w:rFonts w:ascii="仿宋_GB2312" w:eastAsia="仿宋_GB2312" w:hint="eastAsia"/>
          <w:b/>
          <w:sz w:val="32"/>
          <w:szCs w:val="32"/>
          <w:lang w:eastAsia="zh-CN"/>
        </w:rPr>
        <w:t>二、资助额度及方式</w:t>
      </w:r>
    </w:p>
    <w:p w:rsidR="0031539D" w:rsidRPr="00822626" w:rsidRDefault="005C5D73" w:rsidP="0031539D">
      <w:pPr>
        <w:pStyle w:val="a5"/>
        <w:spacing w:line="520" w:lineRule="exact"/>
        <w:ind w:firstLineChars="177" w:firstLine="566"/>
        <w:rPr>
          <w:rFonts w:ascii="仿宋_GB2312" w:eastAsia="仿宋_GB2312" w:hAnsi="仿宋"/>
          <w:sz w:val="32"/>
          <w:szCs w:val="32"/>
          <w:lang w:eastAsia="zh-CN"/>
        </w:rPr>
      </w:pPr>
      <w:r w:rsidRPr="00822626">
        <w:rPr>
          <w:rFonts w:ascii="仿宋_GB2312" w:eastAsia="仿宋_GB2312" w:hAnsi="仿宋" w:hint="eastAsia"/>
          <w:sz w:val="32"/>
          <w:szCs w:val="32"/>
          <w:lang w:eastAsia="zh-CN"/>
        </w:rPr>
        <w:t>对符合条件的项目</w:t>
      </w:r>
      <w:r w:rsidR="002268D0" w:rsidRPr="00822626">
        <w:rPr>
          <w:rFonts w:ascii="仿宋_GB2312" w:eastAsia="仿宋_GB2312" w:hAnsi="仿宋" w:hint="eastAsia"/>
          <w:sz w:val="32"/>
          <w:szCs w:val="32"/>
          <w:lang w:eastAsia="zh-CN"/>
        </w:rPr>
        <w:t>一次性</w:t>
      </w:r>
      <w:r w:rsidRPr="00822626">
        <w:rPr>
          <w:rFonts w:ascii="仿宋_GB2312" w:eastAsia="仿宋_GB2312" w:hAnsi="仿宋" w:hint="eastAsia"/>
          <w:sz w:val="32"/>
          <w:szCs w:val="32"/>
          <w:lang w:eastAsia="zh-CN"/>
        </w:rPr>
        <w:t>给予</w:t>
      </w:r>
      <w:r w:rsidR="002268D0" w:rsidRPr="00822626">
        <w:rPr>
          <w:rFonts w:ascii="仿宋_GB2312" w:eastAsia="仿宋_GB2312" w:hAnsi="仿宋" w:hint="eastAsia"/>
          <w:sz w:val="32"/>
          <w:szCs w:val="32"/>
          <w:lang w:eastAsia="zh-CN"/>
        </w:rPr>
        <w:t>所支出</w:t>
      </w:r>
      <w:r w:rsidRPr="00822626">
        <w:rPr>
          <w:rFonts w:ascii="仿宋_GB2312" w:eastAsia="仿宋_GB2312" w:hAnsi="仿宋" w:hint="eastAsia"/>
          <w:sz w:val="32"/>
          <w:szCs w:val="32"/>
          <w:lang w:eastAsia="zh-CN"/>
        </w:rPr>
        <w:t>经费的50%且总额不超过10</w:t>
      </w:r>
      <w:r w:rsidR="002268D0" w:rsidRPr="00822626">
        <w:rPr>
          <w:rFonts w:ascii="仿宋_GB2312" w:eastAsia="仿宋_GB2312" w:hAnsi="仿宋" w:hint="eastAsia"/>
          <w:sz w:val="32"/>
          <w:szCs w:val="32"/>
          <w:lang w:eastAsia="zh-CN"/>
        </w:rPr>
        <w:t>万元的资助，</w:t>
      </w:r>
      <w:r w:rsidR="002268D0" w:rsidRPr="00822626">
        <w:rPr>
          <w:rFonts w:ascii="仿宋_GB2312" w:eastAsia="仿宋_GB2312" w:hAnsi="仿宋" w:hint="eastAsia"/>
          <w:color w:val="000000" w:themeColor="text1"/>
          <w:sz w:val="32"/>
          <w:szCs w:val="32"/>
          <w:lang w:eastAsia="zh-CN"/>
        </w:rPr>
        <w:t>对每企业的年度最高资助额为20万元。</w:t>
      </w:r>
      <w:r w:rsidR="0031539D">
        <w:rPr>
          <w:rFonts w:ascii="仿宋_GB2312" w:eastAsia="仿宋_GB2312" w:hAnsi="仿宋" w:hint="eastAsia"/>
          <w:color w:val="000000" w:themeColor="text1"/>
          <w:sz w:val="32"/>
          <w:szCs w:val="32"/>
          <w:lang w:eastAsia="zh-CN"/>
        </w:rPr>
        <w:t>资助范围</w:t>
      </w:r>
      <w:r w:rsidR="0031539D" w:rsidRPr="00822626">
        <w:rPr>
          <w:rFonts w:ascii="仿宋_GB2312" w:eastAsia="仿宋_GB2312" w:hAnsi="仿宋" w:hint="eastAsia"/>
          <w:sz w:val="32"/>
          <w:szCs w:val="32"/>
          <w:lang w:eastAsia="zh-CN"/>
        </w:rPr>
        <w:t>包括专家讲师费(含授课费、市外教师交通食宿费)、教材资料费、培训场地和设施使用费，以及参加外部专业培训的报名费等。</w:t>
      </w:r>
    </w:p>
    <w:p w:rsidR="005C5D73" w:rsidRPr="00822626" w:rsidRDefault="005C5D73" w:rsidP="00822626">
      <w:pPr>
        <w:pStyle w:val="a5"/>
        <w:spacing w:line="520" w:lineRule="exact"/>
        <w:ind w:firstLineChars="177" w:firstLine="566"/>
        <w:rPr>
          <w:rFonts w:ascii="仿宋_GB2312" w:eastAsia="仿宋_GB2312" w:hAnsi="仿宋"/>
          <w:sz w:val="32"/>
          <w:szCs w:val="32"/>
          <w:lang w:eastAsia="zh-CN"/>
        </w:rPr>
      </w:pPr>
      <w:r w:rsidRPr="00822626">
        <w:rPr>
          <w:rFonts w:ascii="仿宋_GB2312" w:eastAsia="仿宋_GB2312" w:hAnsi="仿宋" w:hint="eastAsia"/>
          <w:sz w:val="32"/>
          <w:szCs w:val="32"/>
          <w:lang w:eastAsia="zh-CN"/>
        </w:rPr>
        <w:t>本项资助属于</w:t>
      </w:r>
      <w:r w:rsidR="006736D8">
        <w:rPr>
          <w:rFonts w:ascii="仿宋_GB2312" w:eastAsia="仿宋_GB2312" w:hAnsi="仿宋" w:hint="eastAsia"/>
          <w:sz w:val="32"/>
          <w:szCs w:val="32"/>
          <w:lang w:eastAsia="zh-CN"/>
        </w:rPr>
        <w:t>核准</w:t>
      </w:r>
      <w:r w:rsidRPr="00822626">
        <w:rPr>
          <w:rFonts w:ascii="仿宋_GB2312" w:eastAsia="仿宋_GB2312" w:hAnsi="仿宋" w:hint="eastAsia"/>
          <w:sz w:val="32"/>
          <w:szCs w:val="32"/>
          <w:lang w:eastAsia="zh-CN"/>
        </w:rPr>
        <w:t>类，采取无偿资助方式。</w:t>
      </w:r>
    </w:p>
    <w:p w:rsidR="005C5D73" w:rsidRPr="00822626" w:rsidRDefault="005C5D73" w:rsidP="00822626">
      <w:pPr>
        <w:pStyle w:val="a5"/>
        <w:spacing w:line="520" w:lineRule="exact"/>
        <w:ind w:firstLineChars="177" w:firstLine="569"/>
        <w:rPr>
          <w:rFonts w:ascii="仿宋_GB2312" w:eastAsia="仿宋_GB2312"/>
          <w:b/>
          <w:sz w:val="32"/>
          <w:szCs w:val="32"/>
          <w:lang w:eastAsia="zh-CN"/>
        </w:rPr>
      </w:pPr>
      <w:r w:rsidRPr="00822626">
        <w:rPr>
          <w:rFonts w:ascii="仿宋_GB2312" w:eastAsia="仿宋_GB2312" w:hint="eastAsia"/>
          <w:b/>
          <w:sz w:val="32"/>
          <w:szCs w:val="32"/>
          <w:lang w:eastAsia="zh-CN"/>
        </w:rPr>
        <w:t>三、申请条件</w:t>
      </w:r>
    </w:p>
    <w:p w:rsidR="005C5D73" w:rsidRPr="00822626" w:rsidRDefault="005C5D73" w:rsidP="00822626">
      <w:pPr>
        <w:pStyle w:val="a5"/>
        <w:spacing w:line="520" w:lineRule="exact"/>
        <w:ind w:firstLineChars="177" w:firstLine="566"/>
        <w:rPr>
          <w:rFonts w:ascii="仿宋_GB2312" w:eastAsia="仿宋_GB2312" w:hAnsi="仿宋"/>
          <w:sz w:val="32"/>
          <w:szCs w:val="32"/>
          <w:lang w:eastAsia="zh-CN"/>
        </w:rPr>
      </w:pPr>
      <w:r w:rsidRPr="00822626">
        <w:rPr>
          <w:rFonts w:ascii="仿宋_GB2312" w:eastAsia="仿宋_GB2312" w:hAnsi="仿宋" w:hint="eastAsia"/>
          <w:sz w:val="32"/>
          <w:szCs w:val="32"/>
          <w:lang w:eastAsia="zh-CN"/>
        </w:rPr>
        <w:t>（一）申请单位须为南山区</w:t>
      </w:r>
      <w:r w:rsidR="002268D0" w:rsidRPr="00822626">
        <w:rPr>
          <w:rFonts w:ascii="仿宋_GB2312" w:eastAsia="仿宋_GB2312" w:hAnsi="仿宋" w:hint="eastAsia"/>
          <w:color w:val="000000" w:themeColor="text1"/>
          <w:sz w:val="32"/>
          <w:szCs w:val="32"/>
          <w:lang w:eastAsia="zh-CN"/>
        </w:rPr>
        <w:t>支柱产业、战略性新兴产业和未来产业“四上”在库企业</w:t>
      </w:r>
      <w:r w:rsidRPr="00822626">
        <w:rPr>
          <w:rFonts w:ascii="仿宋_GB2312" w:eastAsia="仿宋_GB2312" w:hAnsi="仿宋" w:hint="eastAsia"/>
          <w:sz w:val="32"/>
          <w:szCs w:val="32"/>
          <w:lang w:eastAsia="zh-CN"/>
        </w:rPr>
        <w:t xml:space="preserve">； </w:t>
      </w:r>
    </w:p>
    <w:p w:rsidR="005C5D73" w:rsidRPr="00822626" w:rsidRDefault="005C5D73" w:rsidP="00822626">
      <w:pPr>
        <w:pStyle w:val="a5"/>
        <w:spacing w:line="520" w:lineRule="exact"/>
        <w:ind w:firstLineChars="177" w:firstLine="566"/>
        <w:rPr>
          <w:rFonts w:ascii="仿宋_GB2312" w:eastAsia="仿宋_GB2312" w:hAnsi="仿宋"/>
          <w:sz w:val="32"/>
          <w:szCs w:val="32"/>
          <w:lang w:eastAsia="zh-CN"/>
        </w:rPr>
      </w:pPr>
      <w:r w:rsidRPr="00822626">
        <w:rPr>
          <w:rFonts w:ascii="仿宋_GB2312" w:eastAsia="仿宋_GB2312" w:hAnsi="仿宋" w:hint="eastAsia"/>
          <w:sz w:val="32"/>
          <w:szCs w:val="32"/>
          <w:lang w:eastAsia="zh-CN"/>
        </w:rPr>
        <w:t xml:space="preserve">（二）申报资助项目须为已完成的人才培养项目。 </w:t>
      </w:r>
    </w:p>
    <w:p w:rsidR="002268D0" w:rsidRPr="00E748C6" w:rsidRDefault="002268D0" w:rsidP="00E748C6">
      <w:pPr>
        <w:pStyle w:val="a5"/>
        <w:spacing w:line="520" w:lineRule="exact"/>
        <w:ind w:firstLineChars="221" w:firstLine="710"/>
        <w:rPr>
          <w:rFonts w:ascii="仿宋_GB2312" w:eastAsia="仿宋_GB2312" w:hAnsi="黑体"/>
          <w:b/>
          <w:sz w:val="32"/>
          <w:szCs w:val="32"/>
        </w:rPr>
      </w:pPr>
      <w:r w:rsidRPr="00E748C6">
        <w:rPr>
          <w:rFonts w:ascii="仿宋_GB2312" w:eastAsia="仿宋_GB2312" w:hAnsi="黑体" w:hint="eastAsia"/>
          <w:b/>
          <w:sz w:val="32"/>
          <w:szCs w:val="32"/>
        </w:rPr>
        <w:t>四、申请材料</w:t>
      </w:r>
    </w:p>
    <w:p w:rsidR="002268D0" w:rsidRPr="00822626" w:rsidRDefault="002268D0" w:rsidP="00822626">
      <w:pPr>
        <w:pStyle w:val="a5"/>
        <w:spacing w:line="520" w:lineRule="exact"/>
        <w:ind w:firstLineChars="221" w:firstLine="707"/>
        <w:rPr>
          <w:rFonts w:ascii="仿宋_GB2312" w:eastAsia="仿宋_GB2312" w:hAnsi="宋体"/>
          <w:sz w:val="32"/>
          <w:szCs w:val="32"/>
        </w:rPr>
      </w:pPr>
      <w:r w:rsidRPr="00822626">
        <w:rPr>
          <w:rFonts w:ascii="仿宋_GB2312" w:eastAsia="仿宋_GB2312" w:hAnsi="宋体" w:hint="eastAsia"/>
          <w:sz w:val="32"/>
          <w:szCs w:val="32"/>
        </w:rPr>
        <w:t>（1）《</w:t>
      </w:r>
      <w:r w:rsidR="00917A0D" w:rsidRPr="00822626">
        <w:rPr>
          <w:rFonts w:ascii="仿宋_GB2312" w:eastAsia="仿宋_GB2312" w:hAnsi="宋体" w:hint="eastAsia"/>
          <w:sz w:val="32"/>
          <w:szCs w:val="32"/>
          <w:lang w:eastAsia="zh-CN"/>
        </w:rPr>
        <w:t>人才素质提升工程</w:t>
      </w:r>
      <w:r w:rsidRPr="00822626">
        <w:rPr>
          <w:rFonts w:ascii="仿宋_GB2312" w:eastAsia="仿宋_GB2312" w:hAnsi="宋体" w:hint="eastAsia"/>
          <w:sz w:val="32"/>
          <w:szCs w:val="32"/>
        </w:rPr>
        <w:t>项目</w:t>
      </w:r>
      <w:r w:rsidR="005E05E7" w:rsidRPr="00822626">
        <w:rPr>
          <w:rFonts w:ascii="仿宋_GB2312" w:eastAsia="仿宋_GB2312" w:hAnsi="宋体" w:hint="eastAsia"/>
          <w:sz w:val="32"/>
          <w:szCs w:val="32"/>
        </w:rPr>
        <w:t>资助</w:t>
      </w:r>
      <w:r w:rsidRPr="00822626">
        <w:rPr>
          <w:rFonts w:ascii="仿宋_GB2312" w:eastAsia="仿宋_GB2312" w:hAnsi="宋体" w:hint="eastAsia"/>
          <w:sz w:val="32"/>
          <w:szCs w:val="32"/>
        </w:rPr>
        <w:t>申请表》（登录</w:t>
      </w:r>
      <w:hyperlink r:id="rId8" w:history="1">
        <w:r w:rsidRPr="00822626">
          <w:rPr>
            <w:rStyle w:val="a6"/>
            <w:rFonts w:ascii="仿宋_GB2312" w:eastAsia="仿宋_GB2312" w:hAnsi="仿宋_GB2312" w:hint="eastAsia"/>
            <w:sz w:val="32"/>
            <w:szCs w:val="32"/>
          </w:rPr>
          <w:t>http://sfms.szns.gov.cn/</w:t>
        </w:r>
      </w:hyperlink>
      <w:r w:rsidRPr="00822626">
        <w:rPr>
          <w:rFonts w:ascii="仿宋_GB2312" w:eastAsia="仿宋_GB2312" w:hAnsi="仿宋_GB2312" w:hint="eastAsia"/>
          <w:sz w:val="32"/>
          <w:szCs w:val="32"/>
        </w:rPr>
        <w:t>完成在线填报，</w:t>
      </w:r>
      <w:r w:rsidRPr="00822626">
        <w:rPr>
          <w:rFonts w:ascii="仿宋_GB2312" w:eastAsia="仿宋_GB2312" w:hAnsi="宋体" w:hint="eastAsia"/>
          <w:sz w:val="32"/>
          <w:szCs w:val="32"/>
        </w:rPr>
        <w:t>申请书生成PDF文件在线打印后胶装加盖单位公章</w:t>
      </w:r>
      <w:r w:rsidRPr="00822626">
        <w:rPr>
          <w:rFonts w:ascii="仿宋_GB2312" w:eastAsia="仿宋_GB2312" w:hAnsi="仿宋_GB2312" w:hint="eastAsia"/>
          <w:sz w:val="32"/>
          <w:szCs w:val="32"/>
        </w:rPr>
        <w:t>）</w:t>
      </w:r>
      <w:r w:rsidRPr="00822626">
        <w:rPr>
          <w:rFonts w:ascii="仿宋_GB2312" w:eastAsia="仿宋_GB2312" w:hAnsi="宋体" w:hint="eastAsia"/>
          <w:sz w:val="32"/>
          <w:szCs w:val="32"/>
        </w:rPr>
        <w:t>；</w:t>
      </w:r>
    </w:p>
    <w:p w:rsidR="002268D0" w:rsidRPr="00822626" w:rsidRDefault="00E748C6" w:rsidP="00822626">
      <w:pPr>
        <w:pStyle w:val="a5"/>
        <w:spacing w:line="520" w:lineRule="exact"/>
        <w:ind w:firstLineChars="220" w:firstLine="704"/>
        <w:rPr>
          <w:rFonts w:ascii="仿宋_GB2312" w:eastAsia="仿宋_GB2312" w:hAnsi="宋体"/>
          <w:sz w:val="32"/>
          <w:szCs w:val="32"/>
          <w:lang w:eastAsia="zh-CN"/>
        </w:rPr>
      </w:pPr>
      <w:r>
        <w:rPr>
          <w:rFonts w:ascii="仿宋_GB2312" w:eastAsia="仿宋_GB2312" w:hAnsi="宋体" w:hint="eastAsia"/>
          <w:sz w:val="32"/>
          <w:szCs w:val="32"/>
          <w:lang w:eastAsia="zh-CN"/>
        </w:rPr>
        <w:t xml:space="preserve">（2） </w:t>
      </w:r>
      <w:r w:rsidR="002268D0" w:rsidRPr="00822626">
        <w:rPr>
          <w:rFonts w:ascii="仿宋_GB2312" w:eastAsia="仿宋_GB2312" w:hAnsi="宋体" w:hint="eastAsia"/>
          <w:sz w:val="32"/>
          <w:szCs w:val="32"/>
          <w:lang w:eastAsia="zh-CN"/>
        </w:rPr>
        <w:t>营业执照复印件(验原件，复印件加盖单位公章)；</w:t>
      </w:r>
    </w:p>
    <w:p w:rsidR="002268D0" w:rsidRPr="00822626" w:rsidRDefault="002268D0" w:rsidP="00822626">
      <w:pPr>
        <w:pStyle w:val="a5"/>
        <w:spacing w:line="520" w:lineRule="exact"/>
        <w:ind w:firstLineChars="220" w:firstLine="704"/>
        <w:rPr>
          <w:rFonts w:ascii="仿宋_GB2312" w:eastAsia="仿宋_GB2312" w:hAnsi="宋体"/>
          <w:sz w:val="32"/>
          <w:szCs w:val="32"/>
          <w:lang w:eastAsia="zh-CN"/>
        </w:rPr>
      </w:pPr>
      <w:r w:rsidRPr="00822626">
        <w:rPr>
          <w:rFonts w:ascii="仿宋_GB2312" w:eastAsia="仿宋_GB2312" w:hAnsi="宋体" w:hint="eastAsia"/>
          <w:sz w:val="32"/>
          <w:szCs w:val="32"/>
          <w:lang w:eastAsia="zh-CN"/>
        </w:rPr>
        <w:t>（3）</w:t>
      </w:r>
      <w:r w:rsidR="00E748C6">
        <w:rPr>
          <w:rFonts w:ascii="仿宋_GB2312" w:eastAsia="仿宋_GB2312" w:hAnsi="宋体" w:hint="eastAsia"/>
          <w:sz w:val="32"/>
          <w:szCs w:val="32"/>
          <w:lang w:eastAsia="zh-CN"/>
        </w:rPr>
        <w:t>上年度和本年度至申报日上月国、地税纳税证明（加盖单位公章）</w:t>
      </w:r>
      <w:r w:rsidRPr="00822626">
        <w:rPr>
          <w:rFonts w:ascii="仿宋_GB2312" w:eastAsia="仿宋_GB2312" w:hAnsi="宋体" w:hint="eastAsia"/>
          <w:sz w:val="32"/>
          <w:szCs w:val="32"/>
          <w:lang w:eastAsia="zh-CN"/>
        </w:rPr>
        <w:t>；</w:t>
      </w:r>
    </w:p>
    <w:p w:rsidR="002268D0" w:rsidRPr="00822626" w:rsidRDefault="002268D0" w:rsidP="00822626">
      <w:pPr>
        <w:pStyle w:val="a5"/>
        <w:spacing w:line="520" w:lineRule="exact"/>
        <w:ind w:firstLineChars="221" w:firstLine="707"/>
        <w:rPr>
          <w:rFonts w:ascii="仿宋_GB2312" w:eastAsia="仿宋_GB2312" w:hAnsi="宋体"/>
          <w:sz w:val="32"/>
          <w:szCs w:val="32"/>
          <w:lang w:eastAsia="zh-CN"/>
        </w:rPr>
      </w:pPr>
      <w:r w:rsidRPr="00822626">
        <w:rPr>
          <w:rFonts w:ascii="仿宋_GB2312" w:eastAsia="仿宋_GB2312" w:hAnsi="宋体" w:hint="eastAsia"/>
          <w:sz w:val="32"/>
          <w:szCs w:val="32"/>
          <w:lang w:eastAsia="zh-CN"/>
        </w:rPr>
        <w:lastRenderedPageBreak/>
        <w:t>（4）法定代表人身份证复印件（验原件，复印件加盖单位公章）；</w:t>
      </w:r>
    </w:p>
    <w:p w:rsidR="002268D0" w:rsidRDefault="002268D0" w:rsidP="00822626">
      <w:pPr>
        <w:pStyle w:val="a5"/>
        <w:spacing w:line="520" w:lineRule="exact"/>
        <w:ind w:firstLineChars="220" w:firstLine="704"/>
        <w:rPr>
          <w:rFonts w:ascii="仿宋_GB2312" w:eastAsia="仿宋_GB2312" w:hAnsi="宋体"/>
          <w:sz w:val="32"/>
          <w:szCs w:val="32"/>
          <w:lang w:eastAsia="zh-CN"/>
        </w:rPr>
      </w:pPr>
      <w:r w:rsidRPr="00822626">
        <w:rPr>
          <w:rFonts w:ascii="仿宋_GB2312" w:eastAsia="仿宋_GB2312" w:hAnsi="宋体" w:hint="eastAsia"/>
          <w:sz w:val="32"/>
          <w:szCs w:val="32"/>
          <w:lang w:eastAsia="zh-CN"/>
        </w:rPr>
        <w:t>（</w:t>
      </w:r>
      <w:r w:rsidR="00EA19C1">
        <w:rPr>
          <w:rFonts w:ascii="仿宋_GB2312" w:eastAsia="仿宋_GB2312" w:hAnsi="宋体" w:hint="eastAsia"/>
          <w:sz w:val="32"/>
          <w:szCs w:val="32"/>
          <w:lang w:eastAsia="zh-CN"/>
        </w:rPr>
        <w:t>5</w:t>
      </w:r>
      <w:r w:rsidRPr="00822626">
        <w:rPr>
          <w:rFonts w:ascii="仿宋_GB2312" w:eastAsia="仿宋_GB2312" w:hAnsi="宋体" w:hint="eastAsia"/>
          <w:sz w:val="32"/>
          <w:szCs w:val="32"/>
          <w:lang w:eastAsia="zh-CN"/>
        </w:rPr>
        <w:t>）相关费用凭证(包括项目合同、发票、银行支付凭证、记账凭证</w:t>
      </w:r>
      <w:r w:rsidR="00E748C6">
        <w:rPr>
          <w:rFonts w:ascii="仿宋_GB2312" w:eastAsia="仿宋_GB2312" w:hAnsi="宋体" w:hint="eastAsia"/>
          <w:sz w:val="32"/>
          <w:szCs w:val="32"/>
          <w:lang w:eastAsia="zh-CN"/>
        </w:rPr>
        <w:t>、培训课程大纲</w:t>
      </w:r>
      <w:r w:rsidRPr="00822626">
        <w:rPr>
          <w:rFonts w:ascii="仿宋_GB2312" w:eastAsia="仿宋_GB2312" w:hAnsi="宋体" w:hint="eastAsia"/>
          <w:sz w:val="32"/>
          <w:szCs w:val="32"/>
          <w:lang w:eastAsia="zh-CN"/>
        </w:rPr>
        <w:t>等)；</w:t>
      </w:r>
    </w:p>
    <w:p w:rsidR="00E748C6" w:rsidRPr="00822626" w:rsidRDefault="00E748C6" w:rsidP="00822626">
      <w:pPr>
        <w:pStyle w:val="a5"/>
        <w:spacing w:line="520" w:lineRule="exact"/>
        <w:ind w:firstLineChars="220" w:firstLine="704"/>
        <w:rPr>
          <w:rFonts w:ascii="仿宋_GB2312" w:eastAsia="仿宋_GB2312" w:hAnsi="宋体"/>
          <w:sz w:val="32"/>
          <w:szCs w:val="32"/>
          <w:lang w:eastAsia="zh-CN"/>
        </w:rPr>
      </w:pPr>
      <w:r>
        <w:rPr>
          <w:rFonts w:ascii="仿宋_GB2312" w:eastAsia="仿宋_GB2312" w:hAnsi="宋体" w:hint="eastAsia"/>
          <w:sz w:val="32"/>
          <w:szCs w:val="32"/>
          <w:lang w:eastAsia="zh-CN"/>
        </w:rPr>
        <w:t>（6）单位承诺书。</w:t>
      </w:r>
    </w:p>
    <w:p w:rsidR="002268D0" w:rsidRPr="00E748C6" w:rsidRDefault="002268D0" w:rsidP="00E748C6">
      <w:pPr>
        <w:pStyle w:val="a5"/>
        <w:spacing w:line="520" w:lineRule="exact"/>
        <w:ind w:firstLineChars="221" w:firstLine="710"/>
        <w:rPr>
          <w:rFonts w:ascii="仿宋_GB2312" w:eastAsia="仿宋_GB2312" w:hAnsi="黑体"/>
          <w:b/>
          <w:sz w:val="32"/>
          <w:szCs w:val="32"/>
          <w:lang w:eastAsia="zh-CN"/>
        </w:rPr>
      </w:pPr>
      <w:r w:rsidRPr="00E748C6">
        <w:rPr>
          <w:rFonts w:ascii="仿宋_GB2312" w:eastAsia="仿宋_GB2312" w:hAnsi="黑体" w:hint="eastAsia"/>
          <w:b/>
          <w:sz w:val="32"/>
          <w:szCs w:val="32"/>
          <w:lang w:eastAsia="zh-CN"/>
        </w:rPr>
        <w:t>五、审核程序</w:t>
      </w:r>
    </w:p>
    <w:p w:rsidR="002C473A" w:rsidRPr="00846790" w:rsidRDefault="002C473A" w:rsidP="002C473A">
      <w:pPr>
        <w:pStyle w:val="a5"/>
        <w:spacing w:line="520" w:lineRule="exact"/>
        <w:ind w:firstLineChars="220" w:firstLine="704"/>
        <w:rPr>
          <w:rFonts w:ascii="仿宋_GB2312" w:eastAsia="仿宋_GB2312" w:hAnsi="宋体"/>
          <w:sz w:val="32"/>
          <w:szCs w:val="32"/>
        </w:rPr>
      </w:pPr>
      <w:r w:rsidRPr="00846790">
        <w:rPr>
          <w:rFonts w:ascii="仿宋_GB2312" w:eastAsia="仿宋_GB2312" w:hAnsi="宋体" w:hint="eastAsia"/>
          <w:sz w:val="32"/>
          <w:szCs w:val="32"/>
        </w:rPr>
        <w:t>（1）申请单位</w:t>
      </w:r>
      <w:r>
        <w:rPr>
          <w:rFonts w:ascii="仿宋_GB2312" w:eastAsia="仿宋_GB2312" w:hAnsi="宋体" w:hint="eastAsia"/>
          <w:sz w:val="32"/>
          <w:szCs w:val="32"/>
          <w:lang w:eastAsia="zh-CN"/>
        </w:rPr>
        <w:t>备齐资料，</w:t>
      </w:r>
      <w:r w:rsidRPr="00846790">
        <w:rPr>
          <w:rFonts w:ascii="仿宋_GB2312" w:eastAsia="仿宋_GB2312" w:hAnsi="宋体" w:hint="eastAsia"/>
          <w:sz w:val="32"/>
          <w:szCs w:val="32"/>
        </w:rPr>
        <w:t>在南山区产业</w:t>
      </w:r>
      <w:r>
        <w:rPr>
          <w:rFonts w:ascii="仿宋_GB2312" w:eastAsia="仿宋_GB2312" w:hAnsi="宋体" w:hint="eastAsia"/>
          <w:sz w:val="32"/>
          <w:szCs w:val="32"/>
        </w:rPr>
        <w:t>发展</w:t>
      </w:r>
      <w:r w:rsidRPr="00846790">
        <w:rPr>
          <w:rFonts w:ascii="仿宋_GB2312" w:eastAsia="仿宋_GB2312" w:hAnsi="宋体" w:hint="eastAsia"/>
          <w:sz w:val="32"/>
          <w:szCs w:val="32"/>
        </w:rPr>
        <w:t>综合服务平台（http://sfms.szns.gov.cn/）在线</w:t>
      </w:r>
      <w:r>
        <w:rPr>
          <w:rFonts w:ascii="仿宋_GB2312" w:eastAsia="仿宋_GB2312" w:hAnsi="宋体" w:hint="eastAsia"/>
          <w:sz w:val="32"/>
          <w:szCs w:val="32"/>
        </w:rPr>
        <w:t>完成项目申请书填报及扫描上传所需材料；</w:t>
      </w:r>
    </w:p>
    <w:p w:rsidR="002C473A" w:rsidRDefault="002C473A" w:rsidP="002C473A">
      <w:pPr>
        <w:pStyle w:val="a5"/>
        <w:spacing w:line="520" w:lineRule="exact"/>
        <w:ind w:firstLineChars="220" w:firstLine="704"/>
        <w:rPr>
          <w:rFonts w:ascii="仿宋_GB2312" w:eastAsia="仿宋_GB2312" w:hAnsi="宋体"/>
          <w:sz w:val="32"/>
          <w:szCs w:val="32"/>
          <w:lang w:eastAsia="zh-CN"/>
        </w:rPr>
      </w:pPr>
      <w:r w:rsidRPr="00846790">
        <w:rPr>
          <w:rFonts w:ascii="仿宋_GB2312" w:eastAsia="仿宋_GB2312" w:hAnsi="宋体" w:hint="eastAsia"/>
          <w:sz w:val="32"/>
          <w:szCs w:val="32"/>
          <w:lang w:eastAsia="zh-CN"/>
        </w:rPr>
        <w:t>（2）</w:t>
      </w:r>
      <w:r w:rsidRPr="000C599F">
        <w:rPr>
          <w:rFonts w:ascii="仿宋_GB2312" w:eastAsia="仿宋_GB2312" w:hAnsi="宋体" w:hint="eastAsia"/>
          <w:sz w:val="32"/>
          <w:szCs w:val="32"/>
          <w:lang w:eastAsia="zh-CN"/>
        </w:rPr>
        <w:t>申报单位在规定时间内到指定窗口递交纸质版材料，区企服中心审核申请材料，并在线告知受理结果，需补交资料的按时限提交；</w:t>
      </w:r>
    </w:p>
    <w:p w:rsidR="002C473A" w:rsidRPr="00846790" w:rsidRDefault="002C473A" w:rsidP="002C473A">
      <w:pPr>
        <w:pStyle w:val="a5"/>
        <w:spacing w:line="520" w:lineRule="exact"/>
        <w:ind w:firstLineChars="220" w:firstLine="704"/>
        <w:rPr>
          <w:rFonts w:ascii="仿宋_GB2312" w:eastAsia="仿宋_GB2312" w:hAnsi="宋体"/>
          <w:sz w:val="32"/>
          <w:szCs w:val="32"/>
          <w:lang w:eastAsia="zh-CN"/>
        </w:rPr>
      </w:pPr>
      <w:r>
        <w:rPr>
          <w:rFonts w:ascii="仿宋_GB2312" w:eastAsia="仿宋_GB2312" w:hAnsi="宋体" w:hint="eastAsia"/>
          <w:sz w:val="32"/>
          <w:szCs w:val="32"/>
          <w:lang w:eastAsia="zh-CN"/>
        </w:rPr>
        <w:t>（3）区人资局</w:t>
      </w:r>
      <w:r w:rsidRPr="00846790">
        <w:rPr>
          <w:rFonts w:ascii="仿宋_GB2312" w:eastAsia="仿宋_GB2312" w:hAnsi="宋体" w:hint="eastAsia"/>
          <w:sz w:val="32"/>
          <w:szCs w:val="32"/>
          <w:lang w:eastAsia="zh-CN"/>
        </w:rPr>
        <w:t>依专项资金审批流程进行</w:t>
      </w:r>
      <w:r>
        <w:rPr>
          <w:rFonts w:ascii="仿宋_GB2312" w:eastAsia="仿宋_GB2312" w:hAnsi="宋体" w:hint="eastAsia"/>
          <w:sz w:val="32"/>
          <w:szCs w:val="32"/>
          <w:lang w:eastAsia="zh-CN"/>
        </w:rPr>
        <w:t>核准，报区财政部门复核并由市场监管部门、统计部门对企业注册情况、企业在地统计开展情况进行核查</w:t>
      </w:r>
      <w:r w:rsidRPr="00846790">
        <w:rPr>
          <w:rFonts w:ascii="仿宋_GB2312" w:eastAsia="仿宋_GB2312" w:hAnsi="宋体" w:hint="eastAsia"/>
          <w:sz w:val="32"/>
          <w:szCs w:val="32"/>
          <w:lang w:eastAsia="zh-CN"/>
        </w:rPr>
        <w:t>；</w:t>
      </w:r>
    </w:p>
    <w:p w:rsidR="002C473A" w:rsidRDefault="002C473A" w:rsidP="002C473A">
      <w:pPr>
        <w:pStyle w:val="a5"/>
        <w:spacing w:line="520" w:lineRule="exact"/>
        <w:ind w:firstLineChars="220" w:firstLine="704"/>
        <w:rPr>
          <w:rFonts w:ascii="仿宋_GB2312" w:eastAsia="仿宋_GB2312" w:hAnsi="宋体"/>
          <w:sz w:val="32"/>
          <w:szCs w:val="32"/>
          <w:lang w:eastAsia="zh-CN"/>
        </w:rPr>
      </w:pPr>
      <w:r>
        <w:rPr>
          <w:rFonts w:ascii="仿宋_GB2312" w:eastAsia="仿宋_GB2312" w:hAnsi="宋体" w:hint="eastAsia"/>
          <w:sz w:val="32"/>
          <w:szCs w:val="32"/>
          <w:lang w:eastAsia="zh-CN"/>
        </w:rPr>
        <w:t>（4）</w:t>
      </w:r>
      <w:r w:rsidRPr="00846790">
        <w:rPr>
          <w:rFonts w:ascii="仿宋_GB2312" w:eastAsia="仿宋_GB2312" w:hAnsi="宋体" w:hint="eastAsia"/>
          <w:sz w:val="32"/>
          <w:szCs w:val="32"/>
          <w:lang w:eastAsia="zh-CN"/>
        </w:rPr>
        <w:t>在区政府相关网站公示</w:t>
      </w:r>
      <w:r>
        <w:rPr>
          <w:rFonts w:ascii="仿宋_GB2312" w:eastAsia="仿宋_GB2312" w:hAnsi="宋体" w:hint="eastAsia"/>
          <w:sz w:val="32"/>
          <w:szCs w:val="32"/>
          <w:lang w:eastAsia="zh-CN"/>
        </w:rPr>
        <w:t>5</w:t>
      </w:r>
      <w:r w:rsidRPr="00846790">
        <w:rPr>
          <w:rFonts w:ascii="仿宋_GB2312" w:eastAsia="仿宋_GB2312" w:hAnsi="宋体" w:hint="eastAsia"/>
          <w:sz w:val="32"/>
          <w:szCs w:val="32"/>
          <w:lang w:eastAsia="zh-CN"/>
        </w:rPr>
        <w:t>个工作日；</w:t>
      </w:r>
    </w:p>
    <w:p w:rsidR="002C473A" w:rsidRPr="00846790" w:rsidRDefault="002C473A" w:rsidP="002C473A">
      <w:pPr>
        <w:pStyle w:val="a5"/>
        <w:spacing w:line="520" w:lineRule="exact"/>
        <w:ind w:firstLineChars="220" w:firstLine="704"/>
        <w:rPr>
          <w:rFonts w:ascii="仿宋_GB2312" w:eastAsia="仿宋_GB2312" w:hAnsi="宋体"/>
          <w:sz w:val="32"/>
          <w:szCs w:val="32"/>
          <w:lang w:eastAsia="zh-CN"/>
        </w:rPr>
      </w:pPr>
      <w:r>
        <w:rPr>
          <w:rFonts w:ascii="仿宋_GB2312" w:eastAsia="仿宋_GB2312" w:hAnsi="宋体" w:hint="eastAsia"/>
          <w:sz w:val="32"/>
          <w:szCs w:val="32"/>
          <w:lang w:eastAsia="zh-CN"/>
        </w:rPr>
        <w:t>（5）区专项资金领导小组审定；</w:t>
      </w:r>
    </w:p>
    <w:p w:rsidR="002C473A" w:rsidRPr="00846790" w:rsidRDefault="002C473A" w:rsidP="002C473A">
      <w:pPr>
        <w:pStyle w:val="a5"/>
        <w:spacing w:line="520" w:lineRule="exact"/>
        <w:ind w:firstLineChars="220" w:firstLine="704"/>
        <w:rPr>
          <w:rFonts w:ascii="仿宋_GB2312" w:eastAsia="仿宋_GB2312" w:hAnsi="宋体"/>
          <w:sz w:val="32"/>
          <w:szCs w:val="32"/>
          <w:lang w:eastAsia="zh-CN"/>
        </w:rPr>
      </w:pPr>
      <w:r w:rsidRPr="00846790">
        <w:rPr>
          <w:rFonts w:ascii="仿宋_GB2312" w:eastAsia="仿宋_GB2312" w:hAnsi="宋体" w:hint="eastAsia"/>
          <w:sz w:val="32"/>
          <w:szCs w:val="32"/>
          <w:lang w:eastAsia="zh-CN"/>
        </w:rPr>
        <w:t>（</w:t>
      </w:r>
      <w:r>
        <w:rPr>
          <w:rFonts w:ascii="仿宋_GB2312" w:eastAsia="仿宋_GB2312" w:hAnsi="宋体" w:hint="eastAsia"/>
          <w:sz w:val="32"/>
          <w:szCs w:val="32"/>
          <w:lang w:eastAsia="zh-CN"/>
        </w:rPr>
        <w:t>6</w:t>
      </w:r>
      <w:r w:rsidRPr="00846790">
        <w:rPr>
          <w:rFonts w:ascii="仿宋_GB2312" w:eastAsia="仿宋_GB2312" w:hAnsi="宋体" w:hint="eastAsia"/>
          <w:sz w:val="32"/>
          <w:szCs w:val="32"/>
          <w:lang w:eastAsia="zh-CN"/>
        </w:rPr>
        <w:t>）区人资局</w:t>
      </w:r>
      <w:r>
        <w:rPr>
          <w:rFonts w:ascii="仿宋_GB2312" w:eastAsia="仿宋_GB2312" w:hAnsi="宋体" w:hint="eastAsia"/>
          <w:sz w:val="32"/>
          <w:szCs w:val="32"/>
          <w:lang w:eastAsia="zh-CN"/>
        </w:rPr>
        <w:t>会同区财政部门联合</w:t>
      </w:r>
      <w:r w:rsidRPr="00846790">
        <w:rPr>
          <w:rFonts w:ascii="仿宋_GB2312" w:eastAsia="仿宋_GB2312" w:hAnsi="宋体" w:hint="eastAsia"/>
          <w:sz w:val="32"/>
          <w:szCs w:val="32"/>
          <w:lang w:eastAsia="zh-CN"/>
        </w:rPr>
        <w:t>下达补贴资金资助通知，拨付到项目申报单位账户。</w:t>
      </w:r>
    </w:p>
    <w:p w:rsidR="002268D0" w:rsidRPr="00E748C6" w:rsidRDefault="002268D0" w:rsidP="00E748C6">
      <w:pPr>
        <w:pStyle w:val="a5"/>
        <w:spacing w:line="520" w:lineRule="exact"/>
        <w:ind w:firstLineChars="221" w:firstLine="710"/>
        <w:rPr>
          <w:rFonts w:ascii="仿宋_GB2312" w:eastAsia="仿宋_GB2312" w:hAnsi="黑体"/>
          <w:b/>
          <w:sz w:val="32"/>
          <w:szCs w:val="32"/>
          <w:lang w:eastAsia="zh-CN"/>
        </w:rPr>
      </w:pPr>
      <w:r w:rsidRPr="00E748C6">
        <w:rPr>
          <w:rFonts w:ascii="仿宋_GB2312" w:eastAsia="仿宋_GB2312" w:hAnsi="黑体" w:hint="eastAsia"/>
          <w:b/>
          <w:sz w:val="32"/>
          <w:szCs w:val="32"/>
          <w:lang w:eastAsia="zh-CN"/>
        </w:rPr>
        <w:t>六、附则</w:t>
      </w:r>
    </w:p>
    <w:p w:rsidR="002268D0" w:rsidRPr="00822626" w:rsidRDefault="002268D0" w:rsidP="00822626">
      <w:pPr>
        <w:pStyle w:val="a5"/>
        <w:spacing w:line="520" w:lineRule="exact"/>
        <w:ind w:firstLineChars="221" w:firstLine="707"/>
        <w:rPr>
          <w:rFonts w:ascii="仿宋_GB2312" w:eastAsia="仿宋_GB2312" w:hAnsi="ˎ̥" w:cs="宋体" w:hint="eastAsia"/>
          <w:sz w:val="32"/>
          <w:szCs w:val="32"/>
          <w:lang w:eastAsia="zh-CN"/>
        </w:rPr>
      </w:pPr>
      <w:r w:rsidRPr="00822626">
        <w:rPr>
          <w:rFonts w:ascii="仿宋_GB2312" w:eastAsia="仿宋_GB2312" w:hAnsi="ˎ̥" w:cs="宋体" w:hint="eastAsia"/>
          <w:sz w:val="32"/>
          <w:szCs w:val="32"/>
          <w:lang w:eastAsia="zh-CN"/>
        </w:rPr>
        <w:t>本操作规程由深圳市南山区人力资源局负责解释，自发布之日起施行。</w:t>
      </w:r>
    </w:p>
    <w:sectPr w:rsidR="002268D0" w:rsidRPr="00822626" w:rsidSect="00F23676">
      <w:headerReference w:type="default" r:id="rId9"/>
      <w:footerReference w:type="default" r:id="rId10"/>
      <w:pgSz w:w="11906" w:h="16838"/>
      <w:pgMar w:top="1440" w:right="1800" w:bottom="1246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EBF" w:rsidRDefault="008F7EBF" w:rsidP="00FF48EC">
      <w:pPr>
        <w:spacing w:after="0" w:line="240" w:lineRule="auto"/>
      </w:pPr>
      <w:r>
        <w:separator/>
      </w:r>
    </w:p>
  </w:endnote>
  <w:endnote w:type="continuationSeparator" w:id="1">
    <w:p w:rsidR="008F7EBF" w:rsidRDefault="008F7EBF" w:rsidP="00FF4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D73" w:rsidRDefault="00D369A2">
    <w:pPr>
      <w:pStyle w:val="a4"/>
      <w:jc w:val="center"/>
    </w:pPr>
    <w:r w:rsidRPr="00D369A2">
      <w:fldChar w:fldCharType="begin"/>
    </w:r>
    <w:r w:rsidR="001F1487">
      <w:instrText xml:space="preserve"> PAGE   \* MERGEFORMAT </w:instrText>
    </w:r>
    <w:r w:rsidRPr="00D369A2">
      <w:fldChar w:fldCharType="separate"/>
    </w:r>
    <w:r w:rsidR="00BD4E9D" w:rsidRPr="00BD4E9D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5C5D73" w:rsidRDefault="005C5D7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EBF" w:rsidRDefault="008F7EBF" w:rsidP="00FF48EC">
      <w:pPr>
        <w:spacing w:after="0" w:line="240" w:lineRule="auto"/>
      </w:pPr>
      <w:r>
        <w:separator/>
      </w:r>
    </w:p>
  </w:footnote>
  <w:footnote w:type="continuationSeparator" w:id="1">
    <w:p w:rsidR="008F7EBF" w:rsidRDefault="008F7EBF" w:rsidP="00FF4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D73" w:rsidRDefault="005C5D73" w:rsidP="00184CA3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8705B8E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E2D6D94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1B888F2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B772298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4936247E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86946A3E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71A89DA0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497ED52C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51E4F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590979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48EC"/>
    <w:rsid w:val="000145AD"/>
    <w:rsid w:val="00025934"/>
    <w:rsid w:val="0009184A"/>
    <w:rsid w:val="000C5992"/>
    <w:rsid w:val="00110445"/>
    <w:rsid w:val="0013318D"/>
    <w:rsid w:val="0017007F"/>
    <w:rsid w:val="00171363"/>
    <w:rsid w:val="00184CA3"/>
    <w:rsid w:val="00187B8C"/>
    <w:rsid w:val="001B44C3"/>
    <w:rsid w:val="001C0576"/>
    <w:rsid w:val="001F1487"/>
    <w:rsid w:val="0020339C"/>
    <w:rsid w:val="002046F4"/>
    <w:rsid w:val="002249D6"/>
    <w:rsid w:val="002268D0"/>
    <w:rsid w:val="0028487E"/>
    <w:rsid w:val="002B4E40"/>
    <w:rsid w:val="002C18A6"/>
    <w:rsid w:val="002C473A"/>
    <w:rsid w:val="002D1D5E"/>
    <w:rsid w:val="002F076A"/>
    <w:rsid w:val="0031539D"/>
    <w:rsid w:val="00332A6F"/>
    <w:rsid w:val="00342249"/>
    <w:rsid w:val="003850D7"/>
    <w:rsid w:val="003A2AC5"/>
    <w:rsid w:val="003B471F"/>
    <w:rsid w:val="003B5F64"/>
    <w:rsid w:val="003C2AA3"/>
    <w:rsid w:val="003D0FAD"/>
    <w:rsid w:val="004657EA"/>
    <w:rsid w:val="004F4450"/>
    <w:rsid w:val="005354D5"/>
    <w:rsid w:val="005A07BD"/>
    <w:rsid w:val="005C5D73"/>
    <w:rsid w:val="005C679D"/>
    <w:rsid w:val="005E05E7"/>
    <w:rsid w:val="00621605"/>
    <w:rsid w:val="006612C9"/>
    <w:rsid w:val="006736D8"/>
    <w:rsid w:val="00683294"/>
    <w:rsid w:val="006C3762"/>
    <w:rsid w:val="007107CC"/>
    <w:rsid w:val="0071423F"/>
    <w:rsid w:val="007213FE"/>
    <w:rsid w:val="00723104"/>
    <w:rsid w:val="00740023"/>
    <w:rsid w:val="007A3360"/>
    <w:rsid w:val="007B36F6"/>
    <w:rsid w:val="007D340E"/>
    <w:rsid w:val="00814E1D"/>
    <w:rsid w:val="00822626"/>
    <w:rsid w:val="008241CE"/>
    <w:rsid w:val="00833067"/>
    <w:rsid w:val="0085320E"/>
    <w:rsid w:val="0086742F"/>
    <w:rsid w:val="008B09C6"/>
    <w:rsid w:val="008F7EBF"/>
    <w:rsid w:val="00917A0D"/>
    <w:rsid w:val="00926B55"/>
    <w:rsid w:val="00932E89"/>
    <w:rsid w:val="00985B0C"/>
    <w:rsid w:val="009B6DEB"/>
    <w:rsid w:val="009C1302"/>
    <w:rsid w:val="009F7AC7"/>
    <w:rsid w:val="00A16E9B"/>
    <w:rsid w:val="00A23263"/>
    <w:rsid w:val="00A362A3"/>
    <w:rsid w:val="00A6370B"/>
    <w:rsid w:val="00A64B02"/>
    <w:rsid w:val="00A719BA"/>
    <w:rsid w:val="00AA4D57"/>
    <w:rsid w:val="00AC3868"/>
    <w:rsid w:val="00AD0436"/>
    <w:rsid w:val="00B03927"/>
    <w:rsid w:val="00B1412E"/>
    <w:rsid w:val="00B20FF9"/>
    <w:rsid w:val="00B21F88"/>
    <w:rsid w:val="00B25025"/>
    <w:rsid w:val="00BB3DAB"/>
    <w:rsid w:val="00BD4E9D"/>
    <w:rsid w:val="00BF25D2"/>
    <w:rsid w:val="00C133B7"/>
    <w:rsid w:val="00C20004"/>
    <w:rsid w:val="00C326FF"/>
    <w:rsid w:val="00C523FA"/>
    <w:rsid w:val="00C60043"/>
    <w:rsid w:val="00CA360C"/>
    <w:rsid w:val="00CE11F9"/>
    <w:rsid w:val="00D369A2"/>
    <w:rsid w:val="00DC3407"/>
    <w:rsid w:val="00E13EB6"/>
    <w:rsid w:val="00E3015E"/>
    <w:rsid w:val="00E5764E"/>
    <w:rsid w:val="00E748C6"/>
    <w:rsid w:val="00EA19C1"/>
    <w:rsid w:val="00ED5C8B"/>
    <w:rsid w:val="00EF7246"/>
    <w:rsid w:val="00F0750B"/>
    <w:rsid w:val="00F16475"/>
    <w:rsid w:val="00F23676"/>
    <w:rsid w:val="00F7314C"/>
    <w:rsid w:val="00F909F2"/>
    <w:rsid w:val="00FC1A76"/>
    <w:rsid w:val="00FF4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8EC"/>
    <w:pPr>
      <w:spacing w:after="200" w:line="252" w:lineRule="auto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FF48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FF48EC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FF48E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FF48EC"/>
    <w:rPr>
      <w:rFonts w:cs="Times New Roman"/>
      <w:sz w:val="18"/>
      <w:szCs w:val="18"/>
    </w:rPr>
  </w:style>
  <w:style w:type="paragraph" w:styleId="a5">
    <w:name w:val="No Spacing"/>
    <w:uiPriority w:val="1"/>
    <w:qFormat/>
    <w:rsid w:val="0009184A"/>
    <w:rPr>
      <w:rFonts w:ascii="Cambria" w:hAnsi="Cambria"/>
      <w:sz w:val="22"/>
      <w:szCs w:val="22"/>
      <w:lang w:eastAsia="en-US"/>
    </w:rPr>
  </w:style>
  <w:style w:type="character" w:styleId="a6">
    <w:name w:val="Hyperlink"/>
    <w:basedOn w:val="a0"/>
    <w:uiPriority w:val="99"/>
    <w:semiHidden/>
    <w:unhideWhenUsed/>
    <w:rsid w:val="002268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fms.szns.gov.cn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3C5E4-6129-4978-92A3-D972A7A7F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753</Characters>
  <Application>Microsoft Office Word</Application>
  <DocSecurity>0</DocSecurity>
  <Lines>6</Lines>
  <Paragraphs>1</Paragraphs>
  <ScaleCrop>false</ScaleCrop>
  <Company>Lenovo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詹爱萍</cp:lastModifiedBy>
  <cp:revision>11</cp:revision>
  <dcterms:created xsi:type="dcterms:W3CDTF">2018-04-03T03:17:00Z</dcterms:created>
  <dcterms:modified xsi:type="dcterms:W3CDTF">2018-04-12T01:33:00Z</dcterms:modified>
</cp:coreProperties>
</file>