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C9" w:rsidRPr="00E123E8" w:rsidRDefault="00FA1CC9" w:rsidP="00FA1CC9">
      <w:pPr>
        <w:widowControl/>
        <w:shd w:val="clear" w:color="auto" w:fill="FFFFFF"/>
        <w:spacing w:line="520" w:lineRule="exact"/>
        <w:jc w:val="center"/>
        <w:rPr>
          <w:rFonts w:ascii="宋体" w:cs="宋体"/>
          <w:color w:val="000000"/>
          <w:kern w:val="0"/>
          <w:sz w:val="44"/>
          <w:szCs w:val="44"/>
        </w:rPr>
      </w:pPr>
      <w:r w:rsidRPr="00E123E8">
        <w:rPr>
          <w:rFonts w:ascii="宋体" w:hAnsi="宋体" w:cs="宋体" w:hint="eastAsia"/>
          <w:color w:val="000000"/>
          <w:kern w:val="0"/>
          <w:sz w:val="44"/>
          <w:szCs w:val="44"/>
        </w:rPr>
        <w:t>罗湖区产业转型升级专项资金扶持</w:t>
      </w:r>
      <w:r w:rsidR="00C73E08">
        <w:rPr>
          <w:rFonts w:ascii="宋体" w:hAnsi="宋体" w:cs="宋体"/>
          <w:color w:val="000000"/>
          <w:kern w:val="0"/>
          <w:sz w:val="44"/>
          <w:szCs w:val="44"/>
        </w:rPr>
        <w:br/>
      </w:r>
      <w:r w:rsidRPr="00E123E8">
        <w:rPr>
          <w:rFonts w:ascii="宋体" w:hAnsi="宋体" w:cs="宋体" w:hint="eastAsia"/>
          <w:color w:val="000000"/>
          <w:kern w:val="0"/>
          <w:sz w:val="44"/>
          <w:szCs w:val="44"/>
        </w:rPr>
        <w:t>知识产权与标准化战略实施细则</w:t>
      </w:r>
    </w:p>
    <w:p w:rsidR="00E123E8" w:rsidRPr="00E123E8" w:rsidRDefault="00E123E8" w:rsidP="00BB4221">
      <w:pPr>
        <w:widowControl/>
        <w:spacing w:beforeLines="100"/>
        <w:jc w:val="center"/>
        <w:outlineLvl w:val="1"/>
        <w:rPr>
          <w:rFonts w:ascii="黑体" w:eastAsia="黑体" w:hAnsi="黑体" w:cs="宋体"/>
          <w:bCs/>
          <w:color w:val="000000" w:themeColor="text1"/>
          <w:kern w:val="36"/>
          <w:sz w:val="32"/>
          <w:szCs w:val="32"/>
        </w:rPr>
      </w:pPr>
      <w:r w:rsidRPr="00E123E8">
        <w:rPr>
          <w:rFonts w:ascii="黑体" w:eastAsia="黑体" w:hAnsi="黑体" w:cs="宋体" w:hint="eastAsia"/>
          <w:bCs/>
          <w:color w:val="000000" w:themeColor="text1"/>
          <w:kern w:val="36"/>
          <w:sz w:val="32"/>
          <w:szCs w:val="32"/>
        </w:rPr>
        <w:t>第一章 总  则</w:t>
      </w:r>
    </w:p>
    <w:p w:rsidR="00FA1CC9" w:rsidRDefault="00FA1CC9" w:rsidP="00E123E8">
      <w:pPr>
        <w:spacing w:line="600" w:lineRule="exact"/>
        <w:ind w:firstLineChars="200" w:firstLine="640"/>
        <w:rPr>
          <w:rFonts w:ascii="仿宋_GB2312" w:eastAsia="仿宋_GB2312"/>
          <w:color w:val="000000"/>
          <w:sz w:val="32"/>
          <w:szCs w:val="32"/>
        </w:rPr>
      </w:pPr>
      <w:r w:rsidRPr="00611E49">
        <w:rPr>
          <w:rFonts w:ascii="黑体" w:eastAsia="黑体" w:hint="eastAsia"/>
          <w:bCs/>
          <w:color w:val="000000"/>
          <w:sz w:val="32"/>
          <w:szCs w:val="32"/>
        </w:rPr>
        <w:t>第一条</w:t>
      </w:r>
      <w:r w:rsidR="00FE1565">
        <w:rPr>
          <w:rFonts w:ascii="黑体" w:eastAsia="黑体" w:hint="eastAsia"/>
          <w:bCs/>
          <w:color w:val="000000"/>
          <w:sz w:val="32"/>
          <w:szCs w:val="32"/>
        </w:rPr>
        <w:t xml:space="preserve"> </w:t>
      </w:r>
      <w:r w:rsidRPr="00611E49">
        <w:rPr>
          <w:rFonts w:ascii="仿宋_GB2312" w:eastAsia="仿宋_GB2312" w:hint="eastAsia"/>
          <w:color w:val="000000"/>
          <w:sz w:val="32"/>
          <w:szCs w:val="32"/>
        </w:rPr>
        <w:t>为大力推进发展知识产权与标准化战略，推动自主创新和品牌创建，根据《深圳市罗湖区产业转型升级专项资金管理办法》（以下简称《办法》），制定本细则。</w:t>
      </w:r>
    </w:p>
    <w:p w:rsidR="00FA1CC9" w:rsidRPr="00322505" w:rsidRDefault="00FA1CC9" w:rsidP="00E123E8">
      <w:pPr>
        <w:spacing w:line="600" w:lineRule="exact"/>
        <w:ind w:firstLineChars="200" w:firstLine="640"/>
        <w:rPr>
          <w:rFonts w:ascii="仿宋_GB2312" w:eastAsia="仿宋_GB2312"/>
          <w:color w:val="000000"/>
          <w:sz w:val="32"/>
          <w:szCs w:val="32"/>
        </w:rPr>
      </w:pPr>
      <w:r w:rsidRPr="00322505">
        <w:rPr>
          <w:rFonts w:ascii="黑体" w:eastAsia="黑体" w:hint="eastAsia"/>
          <w:bCs/>
          <w:color w:val="000000"/>
          <w:sz w:val="32"/>
          <w:szCs w:val="32"/>
        </w:rPr>
        <w:t>第二条</w:t>
      </w:r>
      <w:r w:rsidR="00FE1565">
        <w:rPr>
          <w:rFonts w:ascii="黑体" w:eastAsia="黑体" w:hint="eastAsia"/>
          <w:bCs/>
          <w:color w:val="000000"/>
          <w:sz w:val="32"/>
          <w:szCs w:val="32"/>
        </w:rPr>
        <w:t xml:space="preserve"> </w:t>
      </w:r>
      <w:r w:rsidRPr="00322505">
        <w:rPr>
          <w:rFonts w:ascii="仿宋_GB2312" w:eastAsia="仿宋_GB2312" w:hint="eastAsia"/>
          <w:color w:val="000000"/>
          <w:sz w:val="32"/>
          <w:szCs w:val="32"/>
        </w:rPr>
        <w:t>专项资金的扶持对象包括：</w:t>
      </w:r>
    </w:p>
    <w:p w:rsidR="00FA1CC9" w:rsidRPr="00E17BAA" w:rsidRDefault="00FA1CC9" w:rsidP="00E123E8">
      <w:pPr>
        <w:spacing w:line="600" w:lineRule="exact"/>
        <w:ind w:firstLineChars="200" w:firstLine="640"/>
        <w:rPr>
          <w:rFonts w:ascii="仿宋_GB2312" w:eastAsia="仿宋_GB2312"/>
          <w:color w:val="000000"/>
          <w:sz w:val="32"/>
          <w:szCs w:val="32"/>
        </w:rPr>
      </w:pPr>
      <w:r w:rsidRPr="00322505">
        <w:rPr>
          <w:rFonts w:ascii="仿宋_GB2312" w:eastAsia="仿宋_GB2312" w:hint="eastAsia"/>
          <w:color w:val="000000"/>
          <w:sz w:val="32"/>
          <w:szCs w:val="32"/>
        </w:rPr>
        <w:t>（一）品牌创建：中国驰名商标、广东省著名商标、</w:t>
      </w:r>
      <w:r w:rsidRPr="00E17BAA">
        <w:rPr>
          <w:rFonts w:ascii="仿宋_GB2312" w:eastAsia="仿宋_GB2312" w:hint="eastAsia"/>
          <w:color w:val="000000"/>
          <w:sz w:val="32"/>
          <w:szCs w:val="32"/>
        </w:rPr>
        <w:t>广东省</w:t>
      </w:r>
      <w:r w:rsidR="00E443E1">
        <w:rPr>
          <w:rFonts w:ascii="仿宋_GB2312" w:eastAsia="仿宋_GB2312" w:hint="eastAsia"/>
          <w:color w:val="000000"/>
          <w:sz w:val="32"/>
          <w:szCs w:val="32"/>
        </w:rPr>
        <w:t>名牌</w:t>
      </w:r>
      <w:r w:rsidRPr="00E17BAA">
        <w:rPr>
          <w:rFonts w:ascii="仿宋_GB2312" w:eastAsia="仿宋_GB2312" w:hint="eastAsia"/>
          <w:color w:val="000000"/>
          <w:sz w:val="32"/>
          <w:szCs w:val="32"/>
        </w:rPr>
        <w:t>产品（工业类、服务业类）；</w:t>
      </w:r>
    </w:p>
    <w:p w:rsidR="00FA1CC9" w:rsidRPr="00322505" w:rsidRDefault="00FA1CC9" w:rsidP="00E123E8">
      <w:pPr>
        <w:spacing w:line="600" w:lineRule="exact"/>
        <w:ind w:firstLineChars="200" w:firstLine="640"/>
        <w:rPr>
          <w:rFonts w:ascii="仿宋_GB2312" w:eastAsia="仿宋_GB2312"/>
          <w:color w:val="000000"/>
          <w:sz w:val="32"/>
          <w:szCs w:val="32"/>
        </w:rPr>
      </w:pPr>
      <w:r w:rsidRPr="00322505">
        <w:rPr>
          <w:rFonts w:ascii="仿宋_GB2312" w:eastAsia="仿宋_GB2312" w:hint="eastAsia"/>
          <w:color w:val="000000"/>
          <w:sz w:val="32"/>
          <w:szCs w:val="32"/>
        </w:rPr>
        <w:t>（二）罗湖区区长质量奖；</w:t>
      </w:r>
    </w:p>
    <w:p w:rsidR="00FA1CC9" w:rsidRPr="00322505" w:rsidRDefault="00FA1CC9" w:rsidP="00E123E8">
      <w:pPr>
        <w:spacing w:line="600" w:lineRule="exact"/>
        <w:ind w:firstLineChars="200" w:firstLine="640"/>
        <w:rPr>
          <w:rFonts w:ascii="仿宋_GB2312" w:eastAsia="仿宋_GB2312"/>
          <w:color w:val="000000"/>
          <w:sz w:val="32"/>
          <w:szCs w:val="32"/>
        </w:rPr>
      </w:pPr>
      <w:r w:rsidRPr="005A58E5">
        <w:rPr>
          <w:rFonts w:ascii="仿宋_GB2312" w:eastAsia="仿宋_GB2312" w:hint="eastAsia"/>
          <w:color w:val="000000"/>
          <w:sz w:val="32"/>
          <w:szCs w:val="32"/>
        </w:rPr>
        <w:t>（三）</w:t>
      </w:r>
      <w:r w:rsidRPr="00322505">
        <w:rPr>
          <w:rFonts w:ascii="仿宋_GB2312" w:eastAsia="仿宋_GB2312" w:hint="eastAsia"/>
          <w:color w:val="000000"/>
          <w:sz w:val="32"/>
          <w:szCs w:val="32"/>
        </w:rPr>
        <w:t>标准化战略：承担国际国内标准化专业技术委员会工作的机构、标准研制、企业标准联盟机制培育、国外技术贸易措施研究、采用国际标准和国外先进标准</w:t>
      </w:r>
      <w:r>
        <w:rPr>
          <w:rFonts w:ascii="仿宋_GB2312" w:eastAsia="仿宋_GB2312" w:hint="eastAsia"/>
          <w:color w:val="000000"/>
          <w:sz w:val="32"/>
          <w:szCs w:val="32"/>
        </w:rPr>
        <w:t>、深圳标准认证</w:t>
      </w:r>
      <w:r w:rsidRPr="00322505">
        <w:rPr>
          <w:rFonts w:ascii="仿宋_GB2312" w:eastAsia="仿宋_GB2312" w:hint="eastAsia"/>
          <w:color w:val="000000"/>
          <w:sz w:val="32"/>
          <w:szCs w:val="32"/>
        </w:rPr>
        <w:t>；</w:t>
      </w:r>
    </w:p>
    <w:p w:rsidR="00FA1CC9" w:rsidRDefault="00FA1CC9" w:rsidP="00E123E8">
      <w:pPr>
        <w:spacing w:line="600" w:lineRule="exact"/>
        <w:ind w:firstLineChars="200" w:firstLine="640"/>
        <w:rPr>
          <w:rFonts w:ascii="仿宋_GB2312" w:eastAsia="仿宋_GB2312"/>
          <w:color w:val="000000"/>
          <w:sz w:val="32"/>
          <w:szCs w:val="32"/>
        </w:rPr>
      </w:pPr>
      <w:r w:rsidRPr="005A58E5">
        <w:rPr>
          <w:rFonts w:ascii="仿宋_GB2312" w:eastAsia="仿宋_GB2312" w:hint="eastAsia"/>
          <w:color w:val="000000"/>
          <w:sz w:val="32"/>
          <w:szCs w:val="32"/>
        </w:rPr>
        <w:t>（</w:t>
      </w:r>
      <w:r>
        <w:rPr>
          <w:rFonts w:ascii="仿宋_GB2312" w:eastAsia="仿宋_GB2312" w:hint="eastAsia"/>
          <w:color w:val="000000"/>
          <w:sz w:val="32"/>
          <w:szCs w:val="32"/>
        </w:rPr>
        <w:t>四</w:t>
      </w:r>
      <w:r w:rsidRPr="005A58E5">
        <w:rPr>
          <w:rFonts w:ascii="仿宋_GB2312" w:eastAsia="仿宋_GB2312" w:hint="eastAsia"/>
          <w:color w:val="000000"/>
          <w:sz w:val="32"/>
          <w:szCs w:val="32"/>
        </w:rPr>
        <w:t>）</w:t>
      </w:r>
      <w:r w:rsidRPr="00322505">
        <w:rPr>
          <w:rFonts w:ascii="仿宋_GB2312" w:eastAsia="仿宋_GB2312" w:hint="eastAsia"/>
          <w:color w:val="000000"/>
          <w:sz w:val="32"/>
          <w:szCs w:val="32"/>
        </w:rPr>
        <w:t>其他经</w:t>
      </w:r>
      <w:r>
        <w:rPr>
          <w:rFonts w:ascii="仿宋_GB2312" w:eastAsia="仿宋_GB2312" w:hint="eastAsia"/>
          <w:color w:val="000000"/>
          <w:sz w:val="32"/>
          <w:szCs w:val="32"/>
        </w:rPr>
        <w:t>区政府</w:t>
      </w:r>
      <w:r w:rsidRPr="00322505">
        <w:rPr>
          <w:rFonts w:ascii="仿宋_GB2312" w:eastAsia="仿宋_GB2312" w:hint="eastAsia"/>
          <w:color w:val="000000"/>
          <w:sz w:val="32"/>
          <w:szCs w:val="32"/>
        </w:rPr>
        <w:t>批准的知识产权与标准化战略重大扶持事项。</w:t>
      </w:r>
    </w:p>
    <w:p w:rsidR="00FA1CC9" w:rsidRDefault="00FA1CC9" w:rsidP="00E123E8">
      <w:pPr>
        <w:spacing w:line="600" w:lineRule="exact"/>
        <w:ind w:firstLineChars="200" w:firstLine="640"/>
        <w:rPr>
          <w:rFonts w:ascii="仿宋_GB2312" w:eastAsia="仿宋_GB2312"/>
          <w:bCs/>
          <w:color w:val="000000"/>
          <w:sz w:val="32"/>
          <w:szCs w:val="32"/>
        </w:rPr>
      </w:pPr>
      <w:r w:rsidRPr="00B32666">
        <w:rPr>
          <w:rFonts w:ascii="黑体" w:eastAsia="黑体" w:hint="eastAsia"/>
          <w:bCs/>
          <w:color w:val="000000"/>
          <w:sz w:val="32"/>
          <w:szCs w:val="32"/>
        </w:rPr>
        <w:t>第三条</w:t>
      </w:r>
      <w:r w:rsidR="00FE1565">
        <w:rPr>
          <w:rFonts w:ascii="黑体" w:eastAsia="黑体" w:hint="eastAsia"/>
          <w:bCs/>
          <w:color w:val="000000"/>
          <w:sz w:val="32"/>
          <w:szCs w:val="32"/>
        </w:rPr>
        <w:t xml:space="preserve"> </w:t>
      </w:r>
      <w:r w:rsidR="00A40649">
        <w:rPr>
          <w:rFonts w:ascii="仿宋_GB2312" w:eastAsia="仿宋_GB2312" w:hint="eastAsia"/>
          <w:color w:val="000000"/>
          <w:sz w:val="32"/>
          <w:szCs w:val="32"/>
        </w:rPr>
        <w:t>市市场和质量监管</w:t>
      </w:r>
      <w:r w:rsidRPr="005A58E5">
        <w:rPr>
          <w:rFonts w:ascii="仿宋_GB2312" w:eastAsia="仿宋_GB2312" w:hint="eastAsia"/>
          <w:color w:val="000000"/>
          <w:sz w:val="32"/>
          <w:szCs w:val="32"/>
        </w:rPr>
        <w:t>委</w:t>
      </w:r>
      <w:r w:rsidR="00A40649">
        <w:rPr>
          <w:rFonts w:ascii="仿宋_GB2312" w:eastAsia="仿宋_GB2312" w:hint="eastAsia"/>
          <w:color w:val="000000"/>
          <w:sz w:val="32"/>
          <w:szCs w:val="32"/>
        </w:rPr>
        <w:t>罗湖</w:t>
      </w:r>
      <w:r w:rsidRPr="005A58E5">
        <w:rPr>
          <w:rFonts w:ascii="仿宋_GB2312" w:eastAsia="仿宋_GB2312" w:hint="eastAsia"/>
          <w:color w:val="000000"/>
          <w:sz w:val="32"/>
          <w:szCs w:val="32"/>
        </w:rPr>
        <w:t>局</w:t>
      </w:r>
      <w:r w:rsidRPr="00B32666">
        <w:rPr>
          <w:rFonts w:ascii="仿宋_GB2312" w:eastAsia="仿宋_GB2312" w:hint="eastAsia"/>
          <w:bCs/>
          <w:color w:val="000000"/>
          <w:sz w:val="32"/>
          <w:szCs w:val="32"/>
        </w:rPr>
        <w:t>是本细则所称扶持的主管部门。</w:t>
      </w:r>
    </w:p>
    <w:p w:rsidR="00FA1CC9" w:rsidRPr="00E123E8" w:rsidRDefault="00FA1CC9" w:rsidP="00BB4221">
      <w:pPr>
        <w:widowControl/>
        <w:spacing w:beforeLines="100" w:line="600" w:lineRule="exact"/>
        <w:jc w:val="center"/>
        <w:outlineLvl w:val="1"/>
        <w:rPr>
          <w:rFonts w:ascii="黑体" w:eastAsia="黑体" w:hAnsi="黑体" w:cs="宋体"/>
          <w:bCs/>
          <w:color w:val="000000" w:themeColor="text1"/>
          <w:kern w:val="36"/>
          <w:sz w:val="32"/>
          <w:szCs w:val="32"/>
        </w:rPr>
      </w:pPr>
      <w:r w:rsidRPr="00E123E8">
        <w:rPr>
          <w:rFonts w:ascii="黑体" w:eastAsia="黑体" w:hAnsi="黑体" w:cs="宋体" w:hint="eastAsia"/>
          <w:bCs/>
          <w:color w:val="000000" w:themeColor="text1"/>
          <w:kern w:val="36"/>
          <w:sz w:val="32"/>
          <w:szCs w:val="32"/>
        </w:rPr>
        <w:t>第二章</w:t>
      </w:r>
      <w:r w:rsidR="00E123E8" w:rsidRPr="00E123E8">
        <w:rPr>
          <w:rFonts w:ascii="黑体" w:eastAsia="黑体" w:hAnsi="黑体" w:cs="宋体" w:hint="eastAsia"/>
          <w:bCs/>
          <w:color w:val="000000" w:themeColor="text1"/>
          <w:kern w:val="36"/>
          <w:sz w:val="32"/>
          <w:szCs w:val="32"/>
        </w:rPr>
        <w:t xml:space="preserve"> </w:t>
      </w:r>
      <w:r w:rsidRPr="00E123E8">
        <w:rPr>
          <w:rFonts w:ascii="黑体" w:eastAsia="黑体" w:hAnsi="黑体" w:cs="宋体" w:hint="eastAsia"/>
          <w:bCs/>
          <w:color w:val="000000" w:themeColor="text1"/>
          <w:kern w:val="36"/>
          <w:sz w:val="32"/>
          <w:szCs w:val="32"/>
        </w:rPr>
        <w:t>扶持内容</w:t>
      </w:r>
    </w:p>
    <w:p w:rsidR="00FA1CC9" w:rsidRPr="00E123E8" w:rsidRDefault="00FA1CC9" w:rsidP="00E123E8">
      <w:pPr>
        <w:widowControl/>
        <w:spacing w:line="600" w:lineRule="exact"/>
        <w:jc w:val="center"/>
        <w:outlineLvl w:val="1"/>
        <w:rPr>
          <w:rFonts w:ascii="黑体" w:eastAsia="黑体" w:hAnsi="黑体" w:cs="宋体"/>
          <w:bCs/>
          <w:color w:val="000000" w:themeColor="text1"/>
          <w:kern w:val="36"/>
          <w:sz w:val="32"/>
          <w:szCs w:val="32"/>
        </w:rPr>
      </w:pPr>
      <w:r w:rsidRPr="00E123E8">
        <w:rPr>
          <w:rFonts w:ascii="黑体" w:eastAsia="黑体" w:hAnsi="黑体" w:cs="宋体" w:hint="eastAsia"/>
          <w:bCs/>
          <w:color w:val="000000" w:themeColor="text1"/>
          <w:kern w:val="36"/>
          <w:sz w:val="32"/>
          <w:szCs w:val="32"/>
        </w:rPr>
        <w:t>第一节</w:t>
      </w:r>
      <w:r w:rsidR="00FE1565" w:rsidRPr="00E123E8">
        <w:rPr>
          <w:rFonts w:ascii="黑体" w:eastAsia="黑体" w:hAnsi="黑体" w:cs="宋体" w:hint="eastAsia"/>
          <w:bCs/>
          <w:color w:val="000000" w:themeColor="text1"/>
          <w:kern w:val="36"/>
          <w:sz w:val="32"/>
          <w:szCs w:val="32"/>
        </w:rPr>
        <w:t xml:space="preserve"> </w:t>
      </w:r>
      <w:r w:rsidRPr="00E123E8">
        <w:rPr>
          <w:rFonts w:ascii="黑体" w:eastAsia="黑体" w:hAnsi="黑体" w:cs="宋体" w:hint="eastAsia"/>
          <w:bCs/>
          <w:color w:val="000000" w:themeColor="text1"/>
          <w:kern w:val="36"/>
          <w:sz w:val="32"/>
          <w:szCs w:val="32"/>
        </w:rPr>
        <w:t>品牌创建扶持内容</w:t>
      </w:r>
    </w:p>
    <w:p w:rsidR="00FA1CC9" w:rsidRDefault="00FA1CC9" w:rsidP="00E123E8">
      <w:pPr>
        <w:spacing w:line="600" w:lineRule="exact"/>
        <w:ind w:firstLineChars="200" w:firstLine="640"/>
        <w:rPr>
          <w:rFonts w:ascii="仿宋_GB2312" w:eastAsia="仿宋_GB2312"/>
          <w:color w:val="000000"/>
          <w:sz w:val="32"/>
          <w:szCs w:val="32"/>
        </w:rPr>
      </w:pPr>
      <w:r w:rsidRPr="000E46A1">
        <w:rPr>
          <w:rFonts w:ascii="黑体" w:eastAsia="黑体" w:hint="eastAsia"/>
          <w:bCs/>
          <w:color w:val="000000"/>
          <w:sz w:val="32"/>
          <w:szCs w:val="32"/>
        </w:rPr>
        <w:t>第四条</w:t>
      </w:r>
      <w:r w:rsidR="00FE1565">
        <w:rPr>
          <w:rFonts w:ascii="黑体" w:eastAsia="黑体" w:hint="eastAsia"/>
          <w:bCs/>
          <w:color w:val="000000"/>
          <w:sz w:val="32"/>
          <w:szCs w:val="32"/>
        </w:rPr>
        <w:t xml:space="preserve"> </w:t>
      </w:r>
      <w:r w:rsidR="00DF54EA" w:rsidRPr="00207403">
        <w:rPr>
          <w:rFonts w:ascii="仿宋_GB2312" w:eastAsia="仿宋_GB2312" w:hAnsi="仿宋" w:cs="宋体" w:hint="eastAsia"/>
          <w:bCs/>
          <w:kern w:val="36"/>
          <w:sz w:val="32"/>
          <w:szCs w:val="32"/>
        </w:rPr>
        <w:t>鼓励</w:t>
      </w:r>
      <w:r w:rsidR="00DF54EA">
        <w:rPr>
          <w:rFonts w:ascii="仿宋_GB2312" w:eastAsia="仿宋_GB2312" w:hAnsi="宋体" w:hint="eastAsia"/>
          <w:color w:val="000000"/>
          <w:sz w:val="32"/>
          <w:szCs w:val="32"/>
        </w:rPr>
        <w:t>辖区企事业单位争创品牌</w:t>
      </w:r>
      <w:r w:rsidR="00FE1565">
        <w:rPr>
          <w:rFonts w:ascii="仿宋_GB2312" w:eastAsia="仿宋_GB2312" w:hint="eastAsia"/>
          <w:color w:val="000000"/>
          <w:sz w:val="32"/>
          <w:szCs w:val="32"/>
        </w:rPr>
        <w:t>。</w:t>
      </w:r>
      <w:r w:rsidRPr="000E46A1">
        <w:rPr>
          <w:rFonts w:ascii="仿宋_GB2312" w:eastAsia="仿宋_GB2312" w:hint="eastAsia"/>
          <w:color w:val="000000"/>
          <w:sz w:val="32"/>
          <w:szCs w:val="32"/>
        </w:rPr>
        <w:t>对上一年度</w:t>
      </w:r>
      <w:r w:rsidR="0041772F">
        <w:rPr>
          <w:rFonts w:ascii="仿宋_GB2312" w:eastAsia="仿宋_GB2312" w:hint="eastAsia"/>
          <w:color w:val="000000"/>
          <w:sz w:val="32"/>
          <w:szCs w:val="32"/>
        </w:rPr>
        <w:t>在品牌创建</w:t>
      </w:r>
      <w:r w:rsidR="002D0C31">
        <w:rPr>
          <w:rFonts w:ascii="仿宋_GB2312" w:eastAsia="仿宋_GB2312" w:hint="eastAsia"/>
          <w:color w:val="000000"/>
          <w:sz w:val="32"/>
          <w:szCs w:val="32"/>
        </w:rPr>
        <w:t>等方面</w:t>
      </w:r>
      <w:r w:rsidR="0041772F">
        <w:rPr>
          <w:rFonts w:ascii="仿宋_GB2312" w:eastAsia="仿宋_GB2312" w:hint="eastAsia"/>
          <w:color w:val="000000"/>
          <w:sz w:val="32"/>
          <w:szCs w:val="32"/>
        </w:rPr>
        <w:t>取得</w:t>
      </w:r>
      <w:r w:rsidR="002D0C31">
        <w:rPr>
          <w:rFonts w:ascii="仿宋_GB2312" w:eastAsia="仿宋_GB2312" w:hint="eastAsia"/>
          <w:color w:val="000000"/>
          <w:sz w:val="32"/>
          <w:szCs w:val="32"/>
        </w:rPr>
        <w:t>优异</w:t>
      </w:r>
      <w:r w:rsidR="0041772F">
        <w:rPr>
          <w:rFonts w:ascii="仿宋_GB2312" w:eastAsia="仿宋_GB2312" w:hint="eastAsia"/>
          <w:color w:val="000000"/>
          <w:sz w:val="32"/>
          <w:szCs w:val="32"/>
        </w:rPr>
        <w:t>成绩的</w:t>
      </w:r>
      <w:r w:rsidRPr="000E46A1">
        <w:rPr>
          <w:rFonts w:ascii="仿宋_GB2312" w:eastAsia="仿宋_GB2312" w:hint="eastAsia"/>
          <w:color w:val="000000"/>
          <w:sz w:val="32"/>
          <w:szCs w:val="32"/>
        </w:rPr>
        <w:t>企业，给予</w:t>
      </w:r>
      <w:r w:rsidR="004A1AA3">
        <w:rPr>
          <w:rFonts w:ascii="仿宋_GB2312" w:eastAsia="仿宋_GB2312" w:hint="eastAsia"/>
          <w:color w:val="000000"/>
          <w:sz w:val="32"/>
          <w:szCs w:val="32"/>
        </w:rPr>
        <w:t>最高</w:t>
      </w:r>
      <w:r w:rsidR="003F7E77">
        <w:rPr>
          <w:rFonts w:ascii="仿宋_GB2312" w:eastAsia="仿宋_GB2312" w:hint="eastAsia"/>
          <w:color w:val="000000"/>
          <w:sz w:val="32"/>
          <w:szCs w:val="32"/>
        </w:rPr>
        <w:t>5</w:t>
      </w:r>
      <w:r w:rsidRPr="000E46A1">
        <w:rPr>
          <w:rFonts w:ascii="仿宋_GB2312" w:eastAsia="仿宋_GB2312"/>
          <w:color w:val="000000"/>
          <w:sz w:val="32"/>
          <w:szCs w:val="32"/>
        </w:rPr>
        <w:t>0</w:t>
      </w:r>
      <w:r w:rsidRPr="000E46A1">
        <w:rPr>
          <w:rFonts w:ascii="仿宋_GB2312" w:eastAsia="仿宋_GB2312" w:hint="eastAsia"/>
          <w:color w:val="000000"/>
          <w:sz w:val="32"/>
          <w:szCs w:val="32"/>
        </w:rPr>
        <w:t>万元</w:t>
      </w:r>
      <w:r w:rsidR="004A1AA3">
        <w:rPr>
          <w:rFonts w:ascii="仿宋_GB2312" w:eastAsia="仿宋_GB2312" w:hint="eastAsia"/>
          <w:color w:val="000000"/>
          <w:sz w:val="32"/>
          <w:szCs w:val="32"/>
        </w:rPr>
        <w:t>的</w:t>
      </w:r>
      <w:r w:rsidR="004A1AA3" w:rsidRPr="000E46A1">
        <w:rPr>
          <w:rFonts w:ascii="仿宋_GB2312" w:eastAsia="仿宋_GB2312" w:hint="eastAsia"/>
          <w:color w:val="000000"/>
          <w:sz w:val="32"/>
          <w:szCs w:val="32"/>
        </w:rPr>
        <w:t>扶持</w:t>
      </w:r>
      <w:r w:rsidRPr="000E46A1">
        <w:rPr>
          <w:rFonts w:ascii="仿宋_GB2312" w:eastAsia="仿宋_GB2312" w:hint="eastAsia"/>
          <w:color w:val="000000"/>
          <w:sz w:val="32"/>
          <w:szCs w:val="32"/>
        </w:rPr>
        <w:t>。</w:t>
      </w:r>
    </w:p>
    <w:p w:rsidR="00FA1CC9" w:rsidRDefault="00FA1CC9" w:rsidP="00E123E8">
      <w:pPr>
        <w:spacing w:line="600" w:lineRule="exact"/>
        <w:ind w:firstLineChars="200" w:firstLine="640"/>
        <w:rPr>
          <w:rFonts w:ascii="仿宋_GB2312" w:eastAsia="仿宋_GB2312"/>
          <w:color w:val="000000"/>
          <w:sz w:val="32"/>
          <w:szCs w:val="32"/>
        </w:rPr>
      </w:pPr>
      <w:r w:rsidRPr="000E46A1">
        <w:rPr>
          <w:rFonts w:ascii="黑体" w:eastAsia="黑体" w:hint="eastAsia"/>
          <w:bCs/>
          <w:color w:val="000000"/>
          <w:sz w:val="32"/>
          <w:szCs w:val="32"/>
        </w:rPr>
        <w:lastRenderedPageBreak/>
        <w:t>第五条</w:t>
      </w:r>
      <w:r w:rsidR="00FE1565">
        <w:rPr>
          <w:rFonts w:ascii="黑体" w:eastAsia="黑体" w:hint="eastAsia"/>
          <w:bCs/>
          <w:color w:val="000000"/>
          <w:sz w:val="32"/>
          <w:szCs w:val="32"/>
        </w:rPr>
        <w:t xml:space="preserve"> </w:t>
      </w:r>
      <w:r w:rsidR="00FE1565" w:rsidRPr="00207403">
        <w:rPr>
          <w:rFonts w:ascii="仿宋_GB2312" w:eastAsia="仿宋_GB2312" w:hAnsi="仿宋" w:cs="宋体" w:hint="eastAsia"/>
          <w:bCs/>
          <w:kern w:val="36"/>
          <w:sz w:val="32"/>
          <w:szCs w:val="32"/>
        </w:rPr>
        <w:t>鼓励</w:t>
      </w:r>
      <w:r w:rsidR="00C254DE">
        <w:rPr>
          <w:rFonts w:ascii="仿宋_GB2312" w:eastAsia="仿宋_GB2312" w:hAnsi="宋体" w:hint="eastAsia"/>
          <w:color w:val="000000"/>
          <w:sz w:val="32"/>
          <w:szCs w:val="32"/>
        </w:rPr>
        <w:t>辖区企事业单位和组织</w:t>
      </w:r>
      <w:r w:rsidR="00226444">
        <w:rPr>
          <w:rFonts w:ascii="仿宋_GB2312" w:eastAsia="仿宋_GB2312" w:hAnsi="宋体" w:hint="eastAsia"/>
          <w:color w:val="000000"/>
          <w:sz w:val="32"/>
          <w:szCs w:val="32"/>
        </w:rPr>
        <w:t>提升</w:t>
      </w:r>
      <w:r w:rsidR="00C254DE" w:rsidRPr="00C254DE">
        <w:rPr>
          <w:rFonts w:ascii="仿宋_GB2312" w:eastAsia="仿宋_GB2312" w:hAnsi="宋体" w:hint="eastAsia"/>
          <w:color w:val="000000"/>
          <w:sz w:val="32"/>
          <w:szCs w:val="32"/>
        </w:rPr>
        <w:t>质量</w:t>
      </w:r>
      <w:r w:rsidR="00C254DE">
        <w:rPr>
          <w:rFonts w:ascii="仿宋_GB2312" w:eastAsia="仿宋_GB2312" w:hint="eastAsia"/>
          <w:color w:val="000000"/>
          <w:sz w:val="32"/>
          <w:szCs w:val="32"/>
        </w:rPr>
        <w:t>。</w:t>
      </w:r>
      <w:r w:rsidRPr="000E46A1">
        <w:rPr>
          <w:rFonts w:ascii="仿宋_GB2312" w:eastAsia="仿宋_GB2312" w:hint="eastAsia"/>
          <w:color w:val="000000"/>
          <w:sz w:val="32"/>
          <w:szCs w:val="32"/>
        </w:rPr>
        <w:t>对上一年度获得罗湖区区长质量奖的企业，按照</w:t>
      </w:r>
      <w:r w:rsidR="00D24B61" w:rsidRPr="000E46A1">
        <w:rPr>
          <w:rFonts w:ascii="仿宋_GB2312" w:eastAsia="仿宋_GB2312" w:hint="eastAsia"/>
          <w:color w:val="000000"/>
          <w:sz w:val="32"/>
          <w:szCs w:val="32"/>
        </w:rPr>
        <w:t>《</w:t>
      </w:r>
      <w:r w:rsidR="00D24B61" w:rsidRPr="00E6563E">
        <w:rPr>
          <w:rFonts w:ascii="仿宋_GB2312" w:eastAsia="仿宋_GB2312" w:hint="eastAsia"/>
          <w:color w:val="000000"/>
          <w:sz w:val="32"/>
          <w:szCs w:val="32"/>
        </w:rPr>
        <w:t>深圳市罗湖区区长质量奖管理办法</w:t>
      </w:r>
      <w:r w:rsidR="00D24B61" w:rsidRPr="000E46A1">
        <w:rPr>
          <w:rFonts w:ascii="仿宋_GB2312" w:eastAsia="仿宋_GB2312" w:hint="eastAsia"/>
          <w:color w:val="000000"/>
          <w:sz w:val="32"/>
          <w:szCs w:val="32"/>
        </w:rPr>
        <w:t>》</w:t>
      </w:r>
      <w:r w:rsidRPr="000E46A1">
        <w:rPr>
          <w:rFonts w:ascii="仿宋_GB2312" w:eastAsia="仿宋_GB2312" w:hint="eastAsia"/>
          <w:color w:val="000000"/>
          <w:sz w:val="32"/>
          <w:szCs w:val="32"/>
        </w:rPr>
        <w:t>的有关规定，给予每家企业</w:t>
      </w:r>
      <w:r w:rsidR="004A1AA3">
        <w:rPr>
          <w:rFonts w:ascii="仿宋_GB2312" w:eastAsia="仿宋_GB2312" w:hint="eastAsia"/>
          <w:color w:val="000000"/>
          <w:sz w:val="32"/>
          <w:szCs w:val="32"/>
        </w:rPr>
        <w:t>最高</w:t>
      </w:r>
      <w:r w:rsidRPr="000E46A1">
        <w:rPr>
          <w:rFonts w:ascii="仿宋_GB2312" w:eastAsia="仿宋_GB2312" w:hint="eastAsia"/>
          <w:color w:val="000000"/>
          <w:sz w:val="32"/>
          <w:szCs w:val="32"/>
        </w:rPr>
        <w:t>100万元的扶持。</w:t>
      </w:r>
    </w:p>
    <w:p w:rsidR="00FA1CC9" w:rsidRPr="00E123E8" w:rsidRDefault="00FA1CC9" w:rsidP="00BB4221">
      <w:pPr>
        <w:widowControl/>
        <w:spacing w:beforeLines="100" w:line="600" w:lineRule="exact"/>
        <w:jc w:val="center"/>
        <w:outlineLvl w:val="1"/>
        <w:rPr>
          <w:rFonts w:ascii="黑体" w:eastAsia="黑体" w:hAnsi="黑体" w:cs="宋体"/>
          <w:bCs/>
          <w:color w:val="000000" w:themeColor="text1"/>
          <w:kern w:val="36"/>
          <w:sz w:val="32"/>
          <w:szCs w:val="32"/>
        </w:rPr>
      </w:pPr>
      <w:r w:rsidRPr="00E123E8">
        <w:rPr>
          <w:rFonts w:ascii="黑体" w:eastAsia="黑体" w:hAnsi="黑体" w:cs="宋体" w:hint="eastAsia"/>
          <w:bCs/>
          <w:color w:val="000000" w:themeColor="text1"/>
          <w:kern w:val="36"/>
          <w:sz w:val="32"/>
          <w:szCs w:val="32"/>
        </w:rPr>
        <w:t>第二节</w:t>
      </w:r>
      <w:r w:rsidR="00FE1565" w:rsidRPr="00E123E8">
        <w:rPr>
          <w:rFonts w:ascii="黑体" w:eastAsia="黑体" w:hAnsi="黑体" w:cs="宋体" w:hint="eastAsia"/>
          <w:bCs/>
          <w:color w:val="000000" w:themeColor="text1"/>
          <w:kern w:val="36"/>
          <w:sz w:val="32"/>
          <w:szCs w:val="32"/>
        </w:rPr>
        <w:t xml:space="preserve"> </w:t>
      </w:r>
      <w:r w:rsidRPr="00E123E8">
        <w:rPr>
          <w:rFonts w:ascii="黑体" w:eastAsia="黑体" w:hAnsi="黑体" w:cs="宋体" w:hint="eastAsia"/>
          <w:bCs/>
          <w:color w:val="000000" w:themeColor="text1"/>
          <w:kern w:val="36"/>
          <w:sz w:val="32"/>
          <w:szCs w:val="32"/>
        </w:rPr>
        <w:t>标准化战略扶持内容</w:t>
      </w:r>
    </w:p>
    <w:p w:rsidR="00C75D75" w:rsidRDefault="00FA1CC9" w:rsidP="00E123E8">
      <w:pPr>
        <w:spacing w:line="600" w:lineRule="exact"/>
        <w:ind w:firstLineChars="200" w:firstLine="640"/>
        <w:rPr>
          <w:rFonts w:ascii="仿宋_GB2312" w:eastAsia="仿宋_GB2312" w:hAnsi="宋体"/>
          <w:color w:val="000000"/>
          <w:sz w:val="32"/>
          <w:szCs w:val="32"/>
        </w:rPr>
      </w:pPr>
      <w:r w:rsidRPr="00EE5C2F">
        <w:rPr>
          <w:rFonts w:ascii="黑体" w:eastAsia="黑体" w:hint="eastAsia"/>
          <w:bCs/>
          <w:color w:val="000000"/>
          <w:sz w:val="32"/>
          <w:szCs w:val="32"/>
        </w:rPr>
        <w:t xml:space="preserve">第六条 </w:t>
      </w:r>
      <w:r w:rsidR="00FE1565" w:rsidRPr="00207403">
        <w:rPr>
          <w:rFonts w:ascii="仿宋_GB2312" w:eastAsia="仿宋_GB2312" w:hAnsi="仿宋" w:cs="宋体" w:hint="eastAsia"/>
          <w:bCs/>
          <w:kern w:val="36"/>
          <w:sz w:val="32"/>
          <w:szCs w:val="32"/>
        </w:rPr>
        <w:t>鼓励</w:t>
      </w:r>
      <w:r w:rsidR="00C75D75">
        <w:rPr>
          <w:rFonts w:ascii="仿宋_GB2312" w:eastAsia="仿宋_GB2312" w:hAnsi="宋体" w:hint="eastAsia"/>
          <w:color w:val="000000"/>
          <w:sz w:val="32"/>
          <w:szCs w:val="32"/>
        </w:rPr>
        <w:t>辖区企事业单位和组织积极实施标准化战略，推进深圳标准建设</w:t>
      </w:r>
      <w:r w:rsidR="00FE1565">
        <w:rPr>
          <w:rFonts w:ascii="仿宋_GB2312" w:eastAsia="仿宋_GB2312" w:hAnsi="宋体" w:hint="eastAsia"/>
          <w:color w:val="000000"/>
          <w:sz w:val="32"/>
          <w:szCs w:val="32"/>
        </w:rPr>
        <w:t>。</w:t>
      </w:r>
    </w:p>
    <w:p w:rsidR="00FA1CC9" w:rsidRPr="00FF56D9" w:rsidRDefault="00FA1CC9" w:rsidP="00E123E8">
      <w:pPr>
        <w:spacing w:line="600" w:lineRule="exact"/>
        <w:ind w:firstLineChars="200" w:firstLine="640"/>
        <w:rPr>
          <w:rFonts w:ascii="仿宋_GB2312" w:eastAsia="仿宋_GB2312" w:hAnsi="宋体"/>
          <w:color w:val="000000"/>
          <w:sz w:val="32"/>
          <w:szCs w:val="32"/>
        </w:rPr>
      </w:pPr>
      <w:r w:rsidRPr="00FF56D9">
        <w:rPr>
          <w:rFonts w:ascii="仿宋_GB2312" w:eastAsia="仿宋_GB2312" w:hAnsi="宋体" w:hint="eastAsia"/>
          <w:color w:val="000000"/>
          <w:sz w:val="32"/>
          <w:szCs w:val="32"/>
        </w:rPr>
        <w:t>对承担国际国内标准化专业技术委员会工作的机构予以扶持</w:t>
      </w:r>
      <w:r w:rsidR="00C75D75">
        <w:rPr>
          <w:rFonts w:ascii="仿宋_GB2312" w:eastAsia="仿宋_GB2312" w:hAnsi="宋体" w:hint="eastAsia"/>
          <w:color w:val="000000"/>
          <w:sz w:val="32"/>
          <w:szCs w:val="32"/>
        </w:rPr>
        <w:t>的</w:t>
      </w:r>
      <w:r w:rsidRPr="00FF56D9">
        <w:rPr>
          <w:rFonts w:ascii="仿宋_GB2312" w:eastAsia="仿宋_GB2312" w:hAnsi="宋体" w:hint="eastAsia"/>
          <w:color w:val="000000"/>
          <w:sz w:val="32"/>
          <w:szCs w:val="32"/>
        </w:rPr>
        <w:t>标准：</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（一）</w:t>
      </w:r>
      <w:r w:rsidR="00064C8B" w:rsidRPr="00064C8B">
        <w:rPr>
          <w:rFonts w:ascii="仿宋_GB2312" w:eastAsia="仿宋_GB2312" w:hint="eastAsia"/>
          <w:color w:val="000000"/>
          <w:sz w:val="32"/>
          <w:szCs w:val="32"/>
        </w:rPr>
        <w:t>承担国际专业标准化技术委员会（TC）秘书处及其分技术委员会（SC）秘书处和工作组（WG）工作的机构，按每年</w:t>
      </w:r>
      <w:r w:rsidR="00D62208">
        <w:rPr>
          <w:rFonts w:ascii="仿宋_GB2312" w:eastAsia="仿宋_GB2312" w:hint="eastAsia"/>
          <w:color w:val="000000"/>
          <w:sz w:val="32"/>
          <w:szCs w:val="32"/>
        </w:rPr>
        <w:t>最高</w:t>
      </w:r>
      <w:r w:rsidR="00064C8B" w:rsidRPr="00064C8B">
        <w:rPr>
          <w:rFonts w:ascii="仿宋_GB2312" w:eastAsia="仿宋_GB2312" w:hint="eastAsia"/>
          <w:color w:val="000000"/>
          <w:sz w:val="32"/>
          <w:szCs w:val="32"/>
        </w:rPr>
        <w:t>40万元的标准，分三年给予</w:t>
      </w:r>
      <w:r w:rsidR="0049566C" w:rsidRPr="00FF56D9">
        <w:rPr>
          <w:rFonts w:ascii="仿宋_GB2312" w:eastAsia="仿宋_GB2312" w:hint="eastAsia"/>
          <w:color w:val="000000"/>
          <w:sz w:val="32"/>
          <w:szCs w:val="32"/>
        </w:rPr>
        <w:t>扶持</w:t>
      </w:r>
      <w:r w:rsidR="0049566C">
        <w:rPr>
          <w:rFonts w:ascii="仿宋_GB2312" w:eastAsia="仿宋_GB2312" w:hint="eastAsia"/>
          <w:color w:val="000000"/>
          <w:sz w:val="32"/>
          <w:szCs w:val="32"/>
        </w:rPr>
        <w:t>;</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（二）</w:t>
      </w:r>
      <w:r w:rsidR="0049566C" w:rsidRPr="0049566C">
        <w:rPr>
          <w:rFonts w:ascii="仿宋_GB2312" w:eastAsia="仿宋_GB2312" w:hint="eastAsia"/>
          <w:color w:val="000000"/>
          <w:sz w:val="32"/>
          <w:szCs w:val="32"/>
        </w:rPr>
        <w:t>承担全国专业标准化技术委员会（TC）秘书处及其分技术委员会（SC）秘书处和工作组（WG）工作的机构，按每年</w:t>
      </w:r>
      <w:r w:rsidR="00D62208">
        <w:rPr>
          <w:rFonts w:ascii="仿宋_GB2312" w:eastAsia="仿宋_GB2312" w:hint="eastAsia"/>
          <w:color w:val="000000"/>
          <w:sz w:val="32"/>
          <w:szCs w:val="32"/>
        </w:rPr>
        <w:t>最高</w:t>
      </w:r>
      <w:r w:rsidR="0049566C" w:rsidRPr="0049566C">
        <w:rPr>
          <w:rFonts w:ascii="仿宋_GB2312" w:eastAsia="仿宋_GB2312" w:hint="eastAsia"/>
          <w:color w:val="000000"/>
          <w:sz w:val="32"/>
          <w:szCs w:val="32"/>
        </w:rPr>
        <w:t>20万元的标准，分三年给予</w:t>
      </w:r>
      <w:r w:rsidR="0049566C" w:rsidRPr="00FF56D9">
        <w:rPr>
          <w:rFonts w:ascii="仿宋_GB2312" w:eastAsia="仿宋_GB2312" w:hint="eastAsia"/>
          <w:color w:val="000000"/>
          <w:sz w:val="32"/>
          <w:szCs w:val="32"/>
        </w:rPr>
        <w:t>扶持</w:t>
      </w:r>
      <w:r w:rsidRPr="00FF56D9">
        <w:rPr>
          <w:rFonts w:ascii="仿宋_GB2312" w:eastAsia="仿宋_GB2312" w:hint="eastAsia"/>
          <w:color w:val="000000"/>
          <w:sz w:val="32"/>
          <w:szCs w:val="32"/>
        </w:rPr>
        <w:t>；</w:t>
      </w:r>
    </w:p>
    <w:p w:rsidR="00FA1CC9" w:rsidRPr="00FF56D9" w:rsidRDefault="00FA1CC9" w:rsidP="00E123E8">
      <w:pPr>
        <w:tabs>
          <w:tab w:val="left" w:pos="2074"/>
        </w:tabs>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（三）</w:t>
      </w:r>
      <w:r w:rsidR="00DB6867" w:rsidRPr="00DB6867">
        <w:rPr>
          <w:rFonts w:ascii="仿宋_GB2312" w:eastAsia="仿宋_GB2312" w:hint="eastAsia"/>
          <w:color w:val="000000"/>
          <w:sz w:val="32"/>
          <w:szCs w:val="32"/>
        </w:rPr>
        <w:t>承担广东省专业标准化技术委员会（TC）秘书处工作的机构，按每年</w:t>
      </w:r>
      <w:r w:rsidR="00D62208">
        <w:rPr>
          <w:rFonts w:ascii="仿宋_GB2312" w:eastAsia="仿宋_GB2312" w:hint="eastAsia"/>
          <w:color w:val="000000"/>
          <w:sz w:val="32"/>
          <w:szCs w:val="32"/>
        </w:rPr>
        <w:t>最高</w:t>
      </w:r>
      <w:r w:rsidR="00DB6867" w:rsidRPr="00DB6867">
        <w:rPr>
          <w:rFonts w:ascii="仿宋_GB2312" w:eastAsia="仿宋_GB2312" w:hint="eastAsia"/>
          <w:color w:val="000000"/>
          <w:sz w:val="32"/>
          <w:szCs w:val="32"/>
        </w:rPr>
        <w:t>10</w:t>
      </w:r>
      <w:r w:rsidR="009179C9" w:rsidRPr="00064C8B">
        <w:rPr>
          <w:rFonts w:ascii="仿宋_GB2312" w:eastAsia="仿宋_GB2312" w:hint="eastAsia"/>
          <w:color w:val="000000"/>
          <w:sz w:val="32"/>
          <w:szCs w:val="32"/>
        </w:rPr>
        <w:t>万元</w:t>
      </w:r>
      <w:r w:rsidR="00DB6867">
        <w:rPr>
          <w:rFonts w:ascii="仿宋_GB2312" w:eastAsia="仿宋_GB2312" w:hint="eastAsia"/>
          <w:color w:val="000000"/>
          <w:sz w:val="32"/>
          <w:szCs w:val="32"/>
        </w:rPr>
        <w:t>的标准，分三年给予</w:t>
      </w:r>
      <w:r w:rsidRPr="00FF56D9">
        <w:rPr>
          <w:rFonts w:ascii="仿宋_GB2312" w:eastAsia="仿宋_GB2312" w:hint="eastAsia"/>
          <w:color w:val="000000"/>
          <w:sz w:val="32"/>
          <w:szCs w:val="32"/>
        </w:rPr>
        <w:t>扶持；</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（四）承担深圳市标准化专业技术委员会（</w:t>
      </w:r>
      <w:r w:rsidRPr="00FF56D9">
        <w:rPr>
          <w:rFonts w:ascii="仿宋_GB2312" w:eastAsia="仿宋_GB2312"/>
          <w:color w:val="000000"/>
          <w:sz w:val="32"/>
          <w:szCs w:val="32"/>
        </w:rPr>
        <w:t>TC</w:t>
      </w:r>
      <w:r w:rsidR="00C47467">
        <w:rPr>
          <w:rFonts w:ascii="仿宋_GB2312" w:eastAsia="仿宋_GB2312" w:hint="eastAsia"/>
          <w:color w:val="000000"/>
          <w:sz w:val="32"/>
          <w:szCs w:val="32"/>
        </w:rPr>
        <w:t>）秘书处工作的机构,</w:t>
      </w:r>
      <w:r w:rsidR="00C47467" w:rsidRPr="00DB6867">
        <w:rPr>
          <w:rFonts w:ascii="仿宋_GB2312" w:eastAsia="仿宋_GB2312" w:hint="eastAsia"/>
          <w:color w:val="000000"/>
          <w:sz w:val="32"/>
          <w:szCs w:val="32"/>
        </w:rPr>
        <w:t>按每年</w:t>
      </w:r>
      <w:r w:rsidR="00D62208">
        <w:rPr>
          <w:rFonts w:ascii="仿宋_GB2312" w:eastAsia="仿宋_GB2312" w:hint="eastAsia"/>
          <w:color w:val="000000"/>
          <w:sz w:val="32"/>
          <w:szCs w:val="32"/>
        </w:rPr>
        <w:t>最高</w:t>
      </w:r>
      <w:r w:rsidR="00C47467" w:rsidRPr="00DB6867">
        <w:rPr>
          <w:rFonts w:ascii="仿宋_GB2312" w:eastAsia="仿宋_GB2312" w:hint="eastAsia"/>
          <w:color w:val="000000"/>
          <w:sz w:val="32"/>
          <w:szCs w:val="32"/>
        </w:rPr>
        <w:t>10</w:t>
      </w:r>
      <w:r w:rsidR="009179C9" w:rsidRPr="00064C8B">
        <w:rPr>
          <w:rFonts w:ascii="仿宋_GB2312" w:eastAsia="仿宋_GB2312" w:hint="eastAsia"/>
          <w:color w:val="000000"/>
          <w:sz w:val="32"/>
          <w:szCs w:val="32"/>
        </w:rPr>
        <w:t>万元</w:t>
      </w:r>
      <w:r w:rsidR="00C47467">
        <w:rPr>
          <w:rFonts w:ascii="仿宋_GB2312" w:eastAsia="仿宋_GB2312" w:hint="eastAsia"/>
          <w:color w:val="000000"/>
          <w:sz w:val="32"/>
          <w:szCs w:val="32"/>
        </w:rPr>
        <w:t>的标准，分三年给予扶持</w:t>
      </w:r>
      <w:r w:rsidRPr="00FF56D9">
        <w:rPr>
          <w:rFonts w:ascii="仿宋_GB2312" w:eastAsia="仿宋_GB2312" w:hint="eastAsia"/>
          <w:color w:val="000000"/>
          <w:sz w:val="32"/>
          <w:szCs w:val="32"/>
        </w:rPr>
        <w:t>；</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对上一年度经法定部门正式批准发布的标准研制项目予以扶持的标准：</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（一）主导国际标准制定的，按项目给予</w:t>
      </w:r>
      <w:r w:rsidR="00D62208">
        <w:rPr>
          <w:rFonts w:ascii="仿宋_GB2312" w:eastAsia="仿宋_GB2312" w:hint="eastAsia"/>
          <w:color w:val="000000"/>
          <w:sz w:val="32"/>
          <w:szCs w:val="32"/>
        </w:rPr>
        <w:t>最高</w:t>
      </w:r>
      <w:r w:rsidR="00556D5C">
        <w:rPr>
          <w:rFonts w:ascii="仿宋_GB2312" w:eastAsia="仿宋_GB2312" w:hint="eastAsia"/>
          <w:color w:val="000000"/>
          <w:sz w:val="32"/>
          <w:szCs w:val="32"/>
        </w:rPr>
        <w:t>5</w:t>
      </w:r>
      <w:r w:rsidRPr="00FF56D9">
        <w:rPr>
          <w:rFonts w:ascii="仿宋_GB2312" w:eastAsia="仿宋_GB2312"/>
          <w:color w:val="000000"/>
          <w:sz w:val="32"/>
          <w:szCs w:val="32"/>
        </w:rPr>
        <w:t>0</w:t>
      </w:r>
      <w:r w:rsidRPr="00FF56D9">
        <w:rPr>
          <w:rFonts w:ascii="仿宋_GB2312" w:eastAsia="仿宋_GB2312" w:hint="eastAsia"/>
          <w:color w:val="000000"/>
          <w:sz w:val="32"/>
          <w:szCs w:val="32"/>
        </w:rPr>
        <w:t>万元的扶</w:t>
      </w:r>
      <w:r w:rsidRPr="00FF56D9">
        <w:rPr>
          <w:rFonts w:ascii="仿宋_GB2312" w:eastAsia="仿宋_GB2312" w:hint="eastAsia"/>
          <w:color w:val="000000"/>
          <w:sz w:val="32"/>
          <w:szCs w:val="32"/>
        </w:rPr>
        <w:lastRenderedPageBreak/>
        <w:t>持，主导国际标准修订的，按项目给予</w:t>
      </w:r>
      <w:r w:rsidR="00D62208">
        <w:rPr>
          <w:rFonts w:ascii="仿宋_GB2312" w:eastAsia="仿宋_GB2312" w:hint="eastAsia"/>
          <w:color w:val="000000"/>
          <w:sz w:val="32"/>
          <w:szCs w:val="32"/>
        </w:rPr>
        <w:t>最高</w:t>
      </w:r>
      <w:r w:rsidR="00556D5C">
        <w:rPr>
          <w:rFonts w:ascii="仿宋_GB2312" w:eastAsia="仿宋_GB2312" w:hint="eastAsia"/>
          <w:color w:val="000000"/>
          <w:sz w:val="32"/>
          <w:szCs w:val="32"/>
        </w:rPr>
        <w:t>2</w:t>
      </w:r>
      <w:r w:rsidRPr="00FF56D9">
        <w:rPr>
          <w:rFonts w:ascii="仿宋_GB2312" w:eastAsia="仿宋_GB2312"/>
          <w:color w:val="000000"/>
          <w:sz w:val="32"/>
          <w:szCs w:val="32"/>
        </w:rPr>
        <w:t>0</w:t>
      </w:r>
      <w:r w:rsidRPr="00FF56D9">
        <w:rPr>
          <w:rFonts w:ascii="仿宋_GB2312" w:eastAsia="仿宋_GB2312" w:hint="eastAsia"/>
          <w:color w:val="000000"/>
          <w:sz w:val="32"/>
          <w:szCs w:val="32"/>
        </w:rPr>
        <w:t>万元的扶持；</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（二）主导国家标准制定的，按项目给予</w:t>
      </w:r>
      <w:r w:rsidR="00D62208">
        <w:rPr>
          <w:rFonts w:ascii="仿宋_GB2312" w:eastAsia="仿宋_GB2312" w:hint="eastAsia"/>
          <w:color w:val="000000"/>
          <w:sz w:val="32"/>
          <w:szCs w:val="32"/>
        </w:rPr>
        <w:t>最高</w:t>
      </w:r>
      <w:r w:rsidR="009D1EEC">
        <w:rPr>
          <w:rFonts w:ascii="仿宋_GB2312" w:eastAsia="仿宋_GB2312" w:hint="eastAsia"/>
          <w:color w:val="000000"/>
          <w:sz w:val="32"/>
          <w:szCs w:val="32"/>
        </w:rPr>
        <w:t>30</w:t>
      </w:r>
      <w:r w:rsidRPr="00FF56D9">
        <w:rPr>
          <w:rFonts w:ascii="仿宋_GB2312" w:eastAsia="仿宋_GB2312" w:hint="eastAsia"/>
          <w:color w:val="000000"/>
          <w:sz w:val="32"/>
          <w:szCs w:val="32"/>
        </w:rPr>
        <w:t>万元的扶持，主导国家标准修订的，按项目给予</w:t>
      </w:r>
      <w:r w:rsidR="00D62208">
        <w:rPr>
          <w:rFonts w:ascii="仿宋_GB2312" w:eastAsia="仿宋_GB2312" w:hint="eastAsia"/>
          <w:color w:val="000000"/>
          <w:sz w:val="32"/>
          <w:szCs w:val="32"/>
        </w:rPr>
        <w:t>最高</w:t>
      </w:r>
      <w:r w:rsidR="009D1EEC">
        <w:rPr>
          <w:rFonts w:ascii="仿宋_GB2312" w:eastAsia="仿宋_GB2312" w:hint="eastAsia"/>
          <w:color w:val="000000"/>
          <w:sz w:val="32"/>
          <w:szCs w:val="32"/>
        </w:rPr>
        <w:t>10</w:t>
      </w:r>
      <w:r w:rsidRPr="00FF56D9">
        <w:rPr>
          <w:rFonts w:ascii="仿宋_GB2312" w:eastAsia="仿宋_GB2312" w:hint="eastAsia"/>
          <w:color w:val="000000"/>
          <w:sz w:val="32"/>
          <w:szCs w:val="32"/>
        </w:rPr>
        <w:t>万元的扶持；</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（三）主导行业标准制定的，按项目给予</w:t>
      </w:r>
      <w:r w:rsidR="00D62208">
        <w:rPr>
          <w:rFonts w:ascii="仿宋_GB2312" w:eastAsia="仿宋_GB2312" w:hint="eastAsia"/>
          <w:color w:val="000000"/>
          <w:sz w:val="32"/>
          <w:szCs w:val="32"/>
        </w:rPr>
        <w:t>最高</w:t>
      </w:r>
      <w:r w:rsidR="00165A95">
        <w:rPr>
          <w:rFonts w:ascii="仿宋_GB2312" w:eastAsia="仿宋_GB2312" w:hint="eastAsia"/>
          <w:color w:val="000000"/>
          <w:sz w:val="32"/>
          <w:szCs w:val="32"/>
        </w:rPr>
        <w:t>15</w:t>
      </w:r>
      <w:r w:rsidRPr="00FF56D9">
        <w:rPr>
          <w:rFonts w:ascii="仿宋_GB2312" w:eastAsia="仿宋_GB2312" w:hint="eastAsia"/>
          <w:color w:val="000000"/>
          <w:sz w:val="32"/>
          <w:szCs w:val="32"/>
        </w:rPr>
        <w:t>万元的扶持，主导行业标准修订的，按项目给予</w:t>
      </w:r>
      <w:r w:rsidR="00D62208">
        <w:rPr>
          <w:rFonts w:ascii="仿宋_GB2312" w:eastAsia="仿宋_GB2312" w:hint="eastAsia"/>
          <w:color w:val="000000"/>
          <w:sz w:val="32"/>
          <w:szCs w:val="32"/>
        </w:rPr>
        <w:t>最高</w:t>
      </w:r>
      <w:r w:rsidRPr="00FF56D9">
        <w:rPr>
          <w:rFonts w:ascii="仿宋_GB2312" w:eastAsia="仿宋_GB2312"/>
          <w:color w:val="000000"/>
          <w:sz w:val="32"/>
          <w:szCs w:val="32"/>
        </w:rPr>
        <w:t>5</w:t>
      </w:r>
      <w:r w:rsidRPr="00FF56D9">
        <w:rPr>
          <w:rFonts w:ascii="仿宋_GB2312" w:eastAsia="仿宋_GB2312" w:hint="eastAsia"/>
          <w:color w:val="000000"/>
          <w:sz w:val="32"/>
          <w:szCs w:val="32"/>
        </w:rPr>
        <w:t>万元的扶持；</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（四）主导广东省地方标准制定的，按项目给予</w:t>
      </w:r>
      <w:r w:rsidR="00D62208">
        <w:rPr>
          <w:rFonts w:ascii="仿宋_GB2312" w:eastAsia="仿宋_GB2312" w:hint="eastAsia"/>
          <w:color w:val="000000"/>
          <w:sz w:val="32"/>
          <w:szCs w:val="32"/>
        </w:rPr>
        <w:t>最高</w:t>
      </w:r>
      <w:r w:rsidRPr="00FF56D9">
        <w:rPr>
          <w:rFonts w:ascii="仿宋_GB2312" w:eastAsia="仿宋_GB2312"/>
          <w:color w:val="000000"/>
          <w:sz w:val="32"/>
          <w:szCs w:val="32"/>
        </w:rPr>
        <w:t>7.5</w:t>
      </w:r>
      <w:r w:rsidRPr="00FF56D9">
        <w:rPr>
          <w:rFonts w:ascii="仿宋_GB2312" w:eastAsia="仿宋_GB2312" w:hint="eastAsia"/>
          <w:color w:val="000000"/>
          <w:sz w:val="32"/>
          <w:szCs w:val="32"/>
        </w:rPr>
        <w:t>万元的扶持，主导广东省地方标准修订的，按项目给予</w:t>
      </w:r>
      <w:r w:rsidR="00D62208">
        <w:rPr>
          <w:rFonts w:ascii="仿宋_GB2312" w:eastAsia="仿宋_GB2312" w:hint="eastAsia"/>
          <w:color w:val="000000"/>
          <w:sz w:val="32"/>
          <w:szCs w:val="32"/>
        </w:rPr>
        <w:t>最高</w:t>
      </w:r>
      <w:r w:rsidRPr="00FF56D9">
        <w:rPr>
          <w:rFonts w:ascii="仿宋_GB2312" w:eastAsia="仿宋_GB2312"/>
          <w:color w:val="000000"/>
          <w:sz w:val="32"/>
          <w:szCs w:val="32"/>
        </w:rPr>
        <w:t>2.5</w:t>
      </w:r>
      <w:r w:rsidRPr="00FF56D9">
        <w:rPr>
          <w:rFonts w:ascii="仿宋_GB2312" w:eastAsia="仿宋_GB2312" w:hint="eastAsia"/>
          <w:color w:val="000000"/>
          <w:sz w:val="32"/>
          <w:szCs w:val="32"/>
        </w:rPr>
        <w:t>万元的扶持；</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（五）主导特区技术规范、深圳市标准化指导性技术文件、深圳市农业地方标准制定的，按项目分别给予</w:t>
      </w:r>
      <w:r w:rsidR="00D62208">
        <w:rPr>
          <w:rFonts w:ascii="仿宋_GB2312" w:eastAsia="仿宋_GB2312" w:hint="eastAsia"/>
          <w:color w:val="000000"/>
          <w:sz w:val="32"/>
          <w:szCs w:val="32"/>
        </w:rPr>
        <w:t>最高</w:t>
      </w:r>
      <w:r w:rsidR="00B64344">
        <w:rPr>
          <w:rFonts w:ascii="仿宋_GB2312" w:eastAsia="仿宋_GB2312" w:hint="eastAsia"/>
          <w:color w:val="000000"/>
          <w:sz w:val="32"/>
          <w:szCs w:val="32"/>
        </w:rPr>
        <w:t>5</w:t>
      </w:r>
      <w:r w:rsidRPr="00FF56D9">
        <w:rPr>
          <w:rFonts w:ascii="仿宋_GB2312" w:eastAsia="仿宋_GB2312" w:hint="eastAsia"/>
          <w:color w:val="000000"/>
          <w:sz w:val="32"/>
          <w:szCs w:val="32"/>
        </w:rPr>
        <w:t>万元的扶持，主导特区技术规范、深圳市标准化指导性技术文件、深圳市农业地方标准修订的，</w:t>
      </w:r>
      <w:r w:rsidR="00B64344" w:rsidRPr="00FF56D9">
        <w:rPr>
          <w:rFonts w:ascii="仿宋_GB2312" w:eastAsia="仿宋_GB2312" w:hint="eastAsia"/>
          <w:color w:val="000000"/>
          <w:sz w:val="32"/>
          <w:szCs w:val="32"/>
        </w:rPr>
        <w:t>按项目分别给予</w:t>
      </w:r>
      <w:r w:rsidR="00D62208">
        <w:rPr>
          <w:rFonts w:ascii="仿宋_GB2312" w:eastAsia="仿宋_GB2312" w:hint="eastAsia"/>
          <w:color w:val="000000"/>
          <w:sz w:val="32"/>
          <w:szCs w:val="32"/>
        </w:rPr>
        <w:t>最高</w:t>
      </w:r>
      <w:r w:rsidR="00B64344">
        <w:rPr>
          <w:rFonts w:ascii="仿宋_GB2312" w:eastAsia="仿宋_GB2312" w:hint="eastAsia"/>
          <w:color w:val="000000"/>
          <w:sz w:val="32"/>
          <w:szCs w:val="32"/>
        </w:rPr>
        <w:t>2.5</w:t>
      </w:r>
      <w:r w:rsidR="00B64344" w:rsidRPr="00FF56D9">
        <w:rPr>
          <w:rFonts w:ascii="仿宋_GB2312" w:eastAsia="仿宋_GB2312" w:hint="eastAsia"/>
          <w:color w:val="000000"/>
          <w:sz w:val="32"/>
          <w:szCs w:val="32"/>
        </w:rPr>
        <w:t>万元的扶持</w:t>
      </w:r>
      <w:r w:rsidR="00CE30A0">
        <w:rPr>
          <w:rFonts w:ascii="仿宋_GB2312" w:eastAsia="仿宋_GB2312" w:hint="eastAsia"/>
          <w:color w:val="000000"/>
          <w:sz w:val="32"/>
          <w:szCs w:val="32"/>
        </w:rPr>
        <w:t>。</w:t>
      </w:r>
      <w:r w:rsidR="00CE30A0" w:rsidRPr="00456466">
        <w:rPr>
          <w:rFonts w:ascii="仿宋_GB2312" w:eastAsia="仿宋_GB2312" w:hint="eastAsia"/>
          <w:sz w:val="32"/>
          <w:szCs w:val="32"/>
        </w:rPr>
        <w:t>主导深圳市</w:t>
      </w:r>
      <w:r w:rsidR="00CE30A0">
        <w:rPr>
          <w:rFonts w:ascii="仿宋_GB2312" w:eastAsia="仿宋_GB2312" w:hint="eastAsia"/>
          <w:sz w:val="32"/>
          <w:szCs w:val="32"/>
        </w:rPr>
        <w:t>团体</w:t>
      </w:r>
      <w:r w:rsidR="00CE30A0" w:rsidRPr="00456466">
        <w:rPr>
          <w:rFonts w:ascii="仿宋_GB2312" w:eastAsia="仿宋_GB2312" w:hint="eastAsia"/>
          <w:sz w:val="32"/>
          <w:szCs w:val="32"/>
        </w:rPr>
        <w:t>标准制定的，按项目给予最高4万元的扶持</w:t>
      </w:r>
      <w:r w:rsidR="00CE30A0">
        <w:rPr>
          <w:rFonts w:ascii="仿宋_GB2312" w:eastAsia="仿宋_GB2312" w:hint="eastAsia"/>
          <w:sz w:val="32"/>
          <w:szCs w:val="32"/>
        </w:rPr>
        <w:t>。</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（六）</w:t>
      </w:r>
      <w:r w:rsidRPr="00FE1565">
        <w:rPr>
          <w:rFonts w:ascii="仿宋_GB2312" w:eastAsia="仿宋_GB2312" w:hint="eastAsia"/>
          <w:color w:val="000000"/>
          <w:sz w:val="32"/>
          <w:szCs w:val="32"/>
        </w:rPr>
        <w:t>企业产品标准由专利转换而成并已进行自我声明公开的，</w:t>
      </w:r>
      <w:r w:rsidRPr="00FF56D9">
        <w:rPr>
          <w:rFonts w:ascii="仿宋_GB2312" w:eastAsia="仿宋_GB2312" w:hint="eastAsia"/>
          <w:color w:val="000000"/>
          <w:sz w:val="32"/>
          <w:szCs w:val="32"/>
        </w:rPr>
        <w:t>每个企业产品标准给予</w:t>
      </w:r>
      <w:r w:rsidR="00D62208">
        <w:rPr>
          <w:rFonts w:ascii="仿宋_GB2312" w:eastAsia="仿宋_GB2312" w:hint="eastAsia"/>
          <w:color w:val="000000"/>
          <w:sz w:val="32"/>
          <w:szCs w:val="32"/>
        </w:rPr>
        <w:t>最高</w:t>
      </w:r>
      <w:r w:rsidR="00E81487">
        <w:rPr>
          <w:rFonts w:ascii="仿宋_GB2312" w:eastAsia="仿宋_GB2312" w:hint="eastAsia"/>
          <w:color w:val="000000"/>
          <w:sz w:val="32"/>
          <w:szCs w:val="32"/>
        </w:rPr>
        <w:t>1</w:t>
      </w:r>
      <w:r w:rsidRPr="00FF56D9">
        <w:rPr>
          <w:rFonts w:ascii="仿宋_GB2312" w:eastAsia="仿宋_GB2312" w:hint="eastAsia"/>
          <w:color w:val="000000"/>
          <w:sz w:val="32"/>
          <w:szCs w:val="32"/>
        </w:rPr>
        <w:t>万元的扶持，单个企业总扶持额度</w:t>
      </w:r>
      <w:r w:rsidR="00D62208">
        <w:rPr>
          <w:rFonts w:ascii="仿宋_GB2312" w:eastAsia="仿宋_GB2312" w:hint="eastAsia"/>
          <w:color w:val="000000"/>
          <w:sz w:val="32"/>
          <w:szCs w:val="32"/>
        </w:rPr>
        <w:t>最高</w:t>
      </w:r>
      <w:r w:rsidR="00E81487">
        <w:rPr>
          <w:rFonts w:ascii="仿宋_GB2312" w:eastAsia="仿宋_GB2312" w:hint="eastAsia"/>
          <w:color w:val="000000"/>
          <w:sz w:val="32"/>
          <w:szCs w:val="32"/>
        </w:rPr>
        <w:t>10</w:t>
      </w:r>
      <w:r w:rsidRPr="00FF56D9">
        <w:rPr>
          <w:rFonts w:ascii="仿宋_GB2312" w:eastAsia="仿宋_GB2312" w:hint="eastAsia"/>
          <w:color w:val="000000"/>
          <w:sz w:val="32"/>
          <w:szCs w:val="32"/>
        </w:rPr>
        <w:t>万元；</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（七）标准的唯一起草单位或标准文本的“前言”中排序在前两位的起草单位为主导制定、修订标准的单位，其余单位均视为参与制定、修订。对参与标准制定、修订的，按照上述主导制定、修订扶持额度的</w:t>
      </w:r>
      <w:r w:rsidR="004A1AA3">
        <w:rPr>
          <w:rFonts w:ascii="仿宋_GB2312" w:eastAsia="仿宋_GB2312" w:hint="eastAsia"/>
          <w:color w:val="000000"/>
          <w:sz w:val="32"/>
          <w:szCs w:val="32"/>
        </w:rPr>
        <w:t>一定比例</w:t>
      </w:r>
      <w:r w:rsidRPr="00FF56D9">
        <w:rPr>
          <w:rFonts w:ascii="仿宋_GB2312" w:eastAsia="仿宋_GB2312" w:hint="eastAsia"/>
          <w:color w:val="000000"/>
          <w:sz w:val="32"/>
          <w:szCs w:val="32"/>
        </w:rPr>
        <w:t>对项目进行扶持。如果同一项目有多个单位共同参与制定、修订的，扶持资金由各参与单位协商分配；</w:t>
      </w:r>
      <w:bookmarkStart w:id="0" w:name="_GoBack"/>
      <w:bookmarkEnd w:id="0"/>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lastRenderedPageBreak/>
        <w:t>（八）对同一家企业每年度的标准研制项目扶持金额不得超过</w:t>
      </w:r>
      <w:r w:rsidR="008E4C9D">
        <w:rPr>
          <w:rFonts w:ascii="仿宋_GB2312" w:eastAsia="仿宋_GB2312" w:hint="eastAsia"/>
          <w:color w:val="000000"/>
          <w:sz w:val="32"/>
          <w:szCs w:val="32"/>
        </w:rPr>
        <w:t>10</w:t>
      </w:r>
      <w:r w:rsidRPr="00FF56D9">
        <w:rPr>
          <w:rFonts w:ascii="仿宋_GB2312" w:eastAsia="仿宋_GB2312"/>
          <w:color w:val="000000"/>
          <w:sz w:val="32"/>
          <w:szCs w:val="32"/>
        </w:rPr>
        <w:t>0</w:t>
      </w:r>
      <w:r w:rsidRPr="00FF56D9">
        <w:rPr>
          <w:rFonts w:ascii="仿宋_GB2312" w:eastAsia="仿宋_GB2312" w:hint="eastAsia"/>
          <w:color w:val="000000"/>
          <w:sz w:val="32"/>
          <w:szCs w:val="32"/>
        </w:rPr>
        <w:t>万元。</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对企业标准联盟机制培育项目</w:t>
      </w:r>
      <w:r w:rsidRPr="00FF56D9">
        <w:rPr>
          <w:rFonts w:ascii="仿宋_GB2312" w:eastAsia="仿宋_GB2312" w:hAnsi="宋体" w:hint="eastAsia"/>
          <w:color w:val="000000"/>
          <w:sz w:val="32"/>
          <w:szCs w:val="32"/>
        </w:rPr>
        <w:t>予以扶持的标准：</w:t>
      </w:r>
      <w:r w:rsidRPr="00FF56D9">
        <w:rPr>
          <w:rFonts w:ascii="仿宋_GB2312" w:eastAsia="仿宋_GB2312" w:hint="eastAsia"/>
          <w:color w:val="000000"/>
          <w:sz w:val="32"/>
          <w:szCs w:val="32"/>
        </w:rPr>
        <w:t>按工作进度分阶段予以扶持，总额度</w:t>
      </w:r>
      <w:r w:rsidR="00D62208">
        <w:rPr>
          <w:rFonts w:ascii="仿宋_GB2312" w:eastAsia="仿宋_GB2312" w:hint="eastAsia"/>
          <w:color w:val="000000"/>
          <w:sz w:val="32"/>
          <w:szCs w:val="32"/>
        </w:rPr>
        <w:t>最高</w:t>
      </w:r>
      <w:r w:rsidR="00AA7F68">
        <w:rPr>
          <w:rFonts w:ascii="仿宋_GB2312" w:eastAsia="仿宋_GB2312" w:hint="eastAsia"/>
          <w:color w:val="000000"/>
          <w:sz w:val="32"/>
          <w:szCs w:val="32"/>
        </w:rPr>
        <w:t>5</w:t>
      </w:r>
      <w:r w:rsidRPr="00FF56D9">
        <w:rPr>
          <w:rFonts w:ascii="仿宋_GB2312" w:eastAsia="仿宋_GB2312"/>
          <w:color w:val="000000"/>
          <w:sz w:val="32"/>
          <w:szCs w:val="32"/>
        </w:rPr>
        <w:t>0</w:t>
      </w:r>
      <w:r w:rsidRPr="00FF56D9">
        <w:rPr>
          <w:rFonts w:ascii="仿宋_GB2312" w:eastAsia="仿宋_GB2312" w:hint="eastAsia"/>
          <w:color w:val="000000"/>
          <w:sz w:val="32"/>
          <w:szCs w:val="32"/>
        </w:rPr>
        <w:t>万元。</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对上一年度国外技术性贸易措施研究项目</w:t>
      </w:r>
      <w:r w:rsidRPr="00FF56D9">
        <w:rPr>
          <w:rFonts w:ascii="仿宋_GB2312" w:eastAsia="仿宋_GB2312" w:hAnsi="宋体" w:hint="eastAsia"/>
          <w:color w:val="000000"/>
          <w:sz w:val="32"/>
          <w:szCs w:val="32"/>
        </w:rPr>
        <w:t>予以扶持的标准：</w:t>
      </w:r>
      <w:r w:rsidRPr="00FF56D9">
        <w:rPr>
          <w:rFonts w:ascii="仿宋_GB2312" w:eastAsia="仿宋_GB2312" w:hint="eastAsia"/>
          <w:color w:val="000000"/>
          <w:sz w:val="32"/>
          <w:szCs w:val="32"/>
        </w:rPr>
        <w:t>项目实际承担单位不是市、区财政全额供养的单位，按项目给予</w:t>
      </w:r>
      <w:r w:rsidR="00D62208">
        <w:rPr>
          <w:rFonts w:ascii="仿宋_GB2312" w:eastAsia="仿宋_GB2312" w:hint="eastAsia"/>
          <w:color w:val="000000"/>
          <w:sz w:val="32"/>
          <w:szCs w:val="32"/>
        </w:rPr>
        <w:t>最高</w:t>
      </w:r>
      <w:r w:rsidRPr="00FF56D9">
        <w:rPr>
          <w:rFonts w:ascii="仿宋_GB2312" w:eastAsia="仿宋_GB2312"/>
          <w:color w:val="000000"/>
          <w:sz w:val="32"/>
          <w:szCs w:val="32"/>
        </w:rPr>
        <w:t>15</w:t>
      </w:r>
      <w:r w:rsidRPr="00FF56D9">
        <w:rPr>
          <w:rFonts w:ascii="仿宋_GB2312" w:eastAsia="仿宋_GB2312" w:hint="eastAsia"/>
          <w:color w:val="000000"/>
          <w:sz w:val="32"/>
          <w:szCs w:val="32"/>
        </w:rPr>
        <w:t>万元的扶持。</w:t>
      </w:r>
    </w:p>
    <w:p w:rsidR="00FA1CC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对采用国际标准和国外先进标准</w:t>
      </w:r>
      <w:r w:rsidRPr="00FF56D9">
        <w:rPr>
          <w:rFonts w:ascii="仿宋_GB2312" w:eastAsia="仿宋_GB2312" w:hAnsi="宋体" w:hint="eastAsia"/>
          <w:color w:val="000000"/>
          <w:sz w:val="32"/>
          <w:szCs w:val="32"/>
        </w:rPr>
        <w:t>予以扶持的标准：</w:t>
      </w:r>
      <w:r w:rsidRPr="00FF56D9">
        <w:rPr>
          <w:rFonts w:ascii="仿宋_GB2312" w:eastAsia="仿宋_GB2312" w:hint="eastAsia"/>
          <w:color w:val="000000"/>
          <w:sz w:val="32"/>
          <w:szCs w:val="32"/>
        </w:rPr>
        <w:t>上一年度企业每个获得《广东省采用国际标准产品认可证书》的产品分别给予</w:t>
      </w:r>
      <w:r w:rsidR="00D62208">
        <w:rPr>
          <w:rFonts w:ascii="仿宋_GB2312" w:eastAsia="仿宋_GB2312" w:hint="eastAsia"/>
          <w:color w:val="000000"/>
          <w:sz w:val="32"/>
          <w:szCs w:val="32"/>
        </w:rPr>
        <w:t>最高</w:t>
      </w:r>
      <w:r w:rsidR="005A73CE">
        <w:rPr>
          <w:rFonts w:ascii="仿宋_GB2312" w:eastAsia="仿宋_GB2312" w:hint="eastAsia"/>
          <w:color w:val="000000"/>
          <w:sz w:val="32"/>
          <w:szCs w:val="32"/>
        </w:rPr>
        <w:t>1</w:t>
      </w:r>
      <w:r w:rsidRPr="00FF56D9">
        <w:rPr>
          <w:rFonts w:ascii="仿宋_GB2312" w:eastAsia="仿宋_GB2312" w:hint="eastAsia"/>
          <w:color w:val="000000"/>
          <w:sz w:val="32"/>
          <w:szCs w:val="32"/>
        </w:rPr>
        <w:t>万元的扶持，每个企业总扶持额度</w:t>
      </w:r>
      <w:r w:rsidR="00D62208">
        <w:rPr>
          <w:rFonts w:ascii="仿宋_GB2312" w:eastAsia="仿宋_GB2312" w:hint="eastAsia"/>
          <w:color w:val="000000"/>
          <w:sz w:val="32"/>
          <w:szCs w:val="32"/>
        </w:rPr>
        <w:t>最高</w:t>
      </w:r>
      <w:r w:rsidR="005A73CE">
        <w:rPr>
          <w:rFonts w:ascii="仿宋_GB2312" w:eastAsia="仿宋_GB2312" w:hint="eastAsia"/>
          <w:color w:val="000000"/>
          <w:sz w:val="32"/>
          <w:szCs w:val="32"/>
        </w:rPr>
        <w:t>10</w:t>
      </w:r>
      <w:r w:rsidRPr="00FF56D9">
        <w:rPr>
          <w:rFonts w:ascii="仿宋_GB2312" w:eastAsia="仿宋_GB2312" w:hint="eastAsia"/>
          <w:color w:val="000000"/>
          <w:sz w:val="32"/>
          <w:szCs w:val="32"/>
        </w:rPr>
        <w:t>万元。</w:t>
      </w:r>
    </w:p>
    <w:p w:rsidR="00FA1CC9" w:rsidRPr="00FF56D9" w:rsidRDefault="00FA1CC9" w:rsidP="00E123E8">
      <w:pPr>
        <w:spacing w:line="600" w:lineRule="exact"/>
        <w:ind w:firstLineChars="200" w:firstLine="640"/>
        <w:rPr>
          <w:rFonts w:ascii="仿宋_GB2312" w:eastAsia="仿宋_GB2312"/>
          <w:color w:val="000000"/>
          <w:sz w:val="32"/>
          <w:szCs w:val="32"/>
        </w:rPr>
      </w:pPr>
      <w:r w:rsidRPr="007B0733">
        <w:rPr>
          <w:rFonts w:ascii="仿宋_GB2312" w:eastAsia="仿宋_GB2312" w:hint="eastAsia"/>
          <w:color w:val="000000"/>
          <w:sz w:val="32"/>
          <w:szCs w:val="32"/>
        </w:rPr>
        <w:t>对深圳标准认证予以扶持的标准：上一年度通过深圳标准认证，且认证产品和服务使用深圳标准标识的，按项目给予</w:t>
      </w:r>
      <w:r w:rsidR="00D62208">
        <w:rPr>
          <w:rFonts w:ascii="仿宋_GB2312" w:eastAsia="仿宋_GB2312" w:hint="eastAsia"/>
          <w:color w:val="000000"/>
          <w:sz w:val="32"/>
          <w:szCs w:val="32"/>
        </w:rPr>
        <w:t>最高</w:t>
      </w:r>
      <w:r w:rsidR="00E9415E">
        <w:rPr>
          <w:rFonts w:ascii="仿宋_GB2312" w:eastAsia="仿宋_GB2312" w:hint="eastAsia"/>
          <w:color w:val="000000"/>
          <w:sz w:val="32"/>
          <w:szCs w:val="32"/>
        </w:rPr>
        <w:t>2.</w:t>
      </w:r>
      <w:r w:rsidRPr="007B0733">
        <w:rPr>
          <w:rFonts w:ascii="仿宋_GB2312" w:eastAsia="仿宋_GB2312" w:hint="eastAsia"/>
          <w:color w:val="000000"/>
          <w:sz w:val="32"/>
          <w:szCs w:val="32"/>
        </w:rPr>
        <w:t>5万元的扶持。</w:t>
      </w:r>
    </w:p>
    <w:p w:rsidR="00FA1CC9" w:rsidRPr="00FF56D9" w:rsidRDefault="00FA1CC9" w:rsidP="00E123E8">
      <w:pPr>
        <w:spacing w:line="600" w:lineRule="exact"/>
        <w:ind w:firstLineChars="200" w:firstLine="640"/>
        <w:rPr>
          <w:rFonts w:ascii="仿宋_GB2312" w:eastAsia="仿宋_GB2312"/>
          <w:color w:val="000000"/>
          <w:sz w:val="32"/>
          <w:szCs w:val="32"/>
        </w:rPr>
      </w:pPr>
      <w:r w:rsidRPr="00FF56D9">
        <w:rPr>
          <w:rFonts w:ascii="仿宋_GB2312" w:eastAsia="仿宋_GB2312" w:hint="eastAsia"/>
          <w:color w:val="000000"/>
          <w:sz w:val="32"/>
          <w:szCs w:val="32"/>
        </w:rPr>
        <w:t>其他经区级以上标准化主管部门批准的重大标准化战略事项，每个项目给予</w:t>
      </w:r>
      <w:r w:rsidR="00D62208">
        <w:rPr>
          <w:rFonts w:ascii="仿宋_GB2312" w:eastAsia="仿宋_GB2312" w:hint="eastAsia"/>
          <w:color w:val="000000"/>
          <w:sz w:val="32"/>
          <w:szCs w:val="32"/>
        </w:rPr>
        <w:t>最高</w:t>
      </w:r>
      <w:r w:rsidRPr="00FF56D9">
        <w:rPr>
          <w:rFonts w:ascii="仿宋_GB2312" w:eastAsia="仿宋_GB2312" w:hint="eastAsia"/>
          <w:color w:val="000000"/>
          <w:sz w:val="32"/>
          <w:szCs w:val="32"/>
        </w:rPr>
        <w:t>10万元的扶持。</w:t>
      </w:r>
    </w:p>
    <w:p w:rsidR="00FA1CC9" w:rsidRDefault="00FA1CC9" w:rsidP="00E123E8">
      <w:pPr>
        <w:spacing w:line="600" w:lineRule="exact"/>
        <w:ind w:firstLineChars="200" w:firstLine="640"/>
        <w:rPr>
          <w:rFonts w:ascii="仿宋_GB2312" w:eastAsia="仿宋_GB2312"/>
          <w:sz w:val="32"/>
          <w:szCs w:val="32"/>
        </w:rPr>
      </w:pPr>
      <w:r w:rsidRPr="00FF56D9">
        <w:rPr>
          <w:rFonts w:ascii="仿宋_GB2312" w:eastAsia="仿宋_GB2312" w:hint="eastAsia"/>
          <w:color w:val="000000"/>
          <w:sz w:val="32"/>
          <w:szCs w:val="32"/>
        </w:rPr>
        <w:t>以上标准化战略扶持项目</w:t>
      </w:r>
      <w:r w:rsidRPr="00FF56D9">
        <w:rPr>
          <w:rFonts w:ascii="仿宋_GB2312" w:eastAsia="仿宋_GB2312" w:hint="eastAsia"/>
          <w:sz w:val="32"/>
          <w:szCs w:val="32"/>
        </w:rPr>
        <w:t>除</w:t>
      </w:r>
      <w:r w:rsidRPr="00FF56D9">
        <w:rPr>
          <w:rFonts w:ascii="仿宋_GB2312" w:eastAsia="仿宋_GB2312" w:hint="eastAsia"/>
          <w:color w:val="000000"/>
          <w:sz w:val="32"/>
          <w:szCs w:val="32"/>
        </w:rPr>
        <w:t>企业标准联盟机制培育</w:t>
      </w:r>
      <w:r w:rsidRPr="00FF56D9">
        <w:rPr>
          <w:rFonts w:ascii="仿宋_GB2312" w:eastAsia="仿宋_GB2312" w:hint="eastAsia"/>
          <w:sz w:val="32"/>
          <w:szCs w:val="32"/>
        </w:rPr>
        <w:t>是分阶段逐年扶持外，其余均为一次性扶持。</w:t>
      </w:r>
    </w:p>
    <w:p w:rsidR="00FA1CC9" w:rsidRPr="00E123E8" w:rsidRDefault="00FA1CC9" w:rsidP="00BB4221">
      <w:pPr>
        <w:widowControl/>
        <w:spacing w:beforeLines="100" w:line="600" w:lineRule="exact"/>
        <w:jc w:val="center"/>
        <w:outlineLvl w:val="1"/>
        <w:rPr>
          <w:rFonts w:ascii="黑体" w:eastAsia="黑体" w:hAnsi="黑体" w:cs="宋体"/>
          <w:bCs/>
          <w:color w:val="000000" w:themeColor="text1"/>
          <w:kern w:val="36"/>
          <w:sz w:val="32"/>
          <w:szCs w:val="32"/>
        </w:rPr>
      </w:pPr>
      <w:r w:rsidRPr="00E123E8">
        <w:rPr>
          <w:rFonts w:ascii="黑体" w:eastAsia="黑体" w:hAnsi="黑体" w:cs="宋体" w:hint="eastAsia"/>
          <w:bCs/>
          <w:color w:val="000000" w:themeColor="text1"/>
          <w:kern w:val="36"/>
          <w:sz w:val="32"/>
          <w:szCs w:val="32"/>
        </w:rPr>
        <w:t>第三章</w:t>
      </w:r>
      <w:r w:rsidR="00FE1565" w:rsidRPr="00E123E8">
        <w:rPr>
          <w:rFonts w:ascii="黑体" w:eastAsia="黑体" w:hAnsi="黑体" w:cs="宋体" w:hint="eastAsia"/>
          <w:bCs/>
          <w:color w:val="000000" w:themeColor="text1"/>
          <w:kern w:val="36"/>
          <w:sz w:val="32"/>
          <w:szCs w:val="32"/>
        </w:rPr>
        <w:t xml:space="preserve"> </w:t>
      </w:r>
      <w:r w:rsidRPr="00E123E8">
        <w:rPr>
          <w:rFonts w:ascii="黑体" w:eastAsia="黑体" w:hAnsi="黑体" w:cs="宋体" w:hint="eastAsia"/>
          <w:bCs/>
          <w:color w:val="000000" w:themeColor="text1"/>
          <w:kern w:val="36"/>
          <w:sz w:val="32"/>
          <w:szCs w:val="32"/>
        </w:rPr>
        <w:t>申请材料与申报程序</w:t>
      </w:r>
    </w:p>
    <w:p w:rsidR="00FA1CC9" w:rsidRPr="00764BB7" w:rsidRDefault="00FA1CC9" w:rsidP="00BB4221">
      <w:pPr>
        <w:spacing w:beforeLines="100" w:line="600" w:lineRule="exact"/>
        <w:ind w:firstLineChars="200" w:firstLine="640"/>
        <w:rPr>
          <w:rFonts w:ascii="仿宋_GB2312" w:eastAsia="仿宋_GB2312"/>
          <w:color w:val="000000"/>
          <w:sz w:val="32"/>
          <w:szCs w:val="32"/>
        </w:rPr>
      </w:pPr>
      <w:r w:rsidRPr="005A58E5">
        <w:rPr>
          <w:rFonts w:ascii="黑体" w:eastAsia="黑体" w:hint="eastAsia"/>
          <w:bCs/>
          <w:color w:val="000000"/>
          <w:sz w:val="32"/>
          <w:szCs w:val="32"/>
        </w:rPr>
        <w:t>第</w:t>
      </w:r>
      <w:r>
        <w:rPr>
          <w:rFonts w:ascii="黑体" w:eastAsia="黑体" w:hint="eastAsia"/>
          <w:bCs/>
          <w:color w:val="000000"/>
          <w:sz w:val="32"/>
          <w:szCs w:val="32"/>
        </w:rPr>
        <w:t>七</w:t>
      </w:r>
      <w:r w:rsidRPr="005A58E5">
        <w:rPr>
          <w:rFonts w:ascii="黑体" w:eastAsia="黑体" w:hint="eastAsia"/>
          <w:bCs/>
          <w:color w:val="000000"/>
          <w:sz w:val="32"/>
          <w:szCs w:val="32"/>
        </w:rPr>
        <w:t>条</w:t>
      </w:r>
      <w:r w:rsidR="00FE1565">
        <w:rPr>
          <w:rFonts w:ascii="黑体" w:eastAsia="黑体" w:hint="eastAsia"/>
          <w:bCs/>
          <w:color w:val="000000"/>
          <w:sz w:val="32"/>
          <w:szCs w:val="32"/>
        </w:rPr>
        <w:t xml:space="preserve"> </w:t>
      </w:r>
      <w:r w:rsidRPr="00764BB7">
        <w:rPr>
          <w:rFonts w:ascii="仿宋_GB2312" w:eastAsia="仿宋_GB2312" w:hint="eastAsia"/>
          <w:color w:val="000000"/>
          <w:sz w:val="32"/>
          <w:szCs w:val="32"/>
        </w:rPr>
        <w:t>申报专项资金扶持的基本材料：</w:t>
      </w:r>
    </w:p>
    <w:p w:rsidR="00FA1CC9" w:rsidRPr="00764BB7" w:rsidRDefault="00FA1CC9" w:rsidP="00E123E8">
      <w:pPr>
        <w:spacing w:line="600" w:lineRule="exact"/>
        <w:ind w:firstLineChars="200" w:firstLine="640"/>
        <w:rPr>
          <w:rFonts w:ascii="仿宋_GB2312" w:eastAsia="仿宋_GB2312" w:hAnsi="仿宋" w:cs="宋体"/>
          <w:bCs/>
          <w:kern w:val="36"/>
          <w:sz w:val="32"/>
          <w:szCs w:val="32"/>
        </w:rPr>
      </w:pPr>
      <w:r w:rsidRPr="00764BB7">
        <w:rPr>
          <w:rFonts w:ascii="仿宋_GB2312" w:eastAsia="仿宋_GB2312" w:hAnsi="仿宋" w:cs="宋体" w:hint="eastAsia"/>
          <w:bCs/>
          <w:kern w:val="36"/>
          <w:sz w:val="32"/>
          <w:szCs w:val="32"/>
        </w:rPr>
        <w:t>（一）</w:t>
      </w:r>
      <w:r w:rsidRPr="00764BB7">
        <w:rPr>
          <w:rFonts w:ascii="仿宋_GB2312" w:eastAsia="仿宋_GB2312" w:hAnsi="宋体" w:cs="宋体" w:hint="eastAsia"/>
          <w:bCs/>
          <w:kern w:val="36"/>
          <w:sz w:val="32"/>
          <w:szCs w:val="32"/>
        </w:rPr>
        <w:t>登录罗湖区电子政务网产业转型升级专项资金申报系</w:t>
      </w:r>
      <w:r w:rsidRPr="00764BB7">
        <w:rPr>
          <w:rFonts w:ascii="仿宋_GB2312" w:eastAsia="仿宋_GB2312" w:hAnsi="宋体" w:cs="宋体" w:hint="eastAsia"/>
          <w:bCs/>
          <w:kern w:val="36"/>
          <w:sz w:val="32"/>
          <w:szCs w:val="32"/>
        </w:rPr>
        <w:lastRenderedPageBreak/>
        <w:t>统在线填报申请表，提供通过该系统打印的申请表纸质文件原件</w:t>
      </w:r>
      <w:r w:rsidRPr="00764BB7">
        <w:rPr>
          <w:rFonts w:ascii="仿宋_GB2312" w:eastAsia="仿宋_GB2312" w:hAnsi="仿宋" w:cs="宋体" w:hint="eastAsia"/>
          <w:bCs/>
          <w:kern w:val="36"/>
          <w:sz w:val="32"/>
          <w:szCs w:val="32"/>
        </w:rPr>
        <w:t>；</w:t>
      </w:r>
    </w:p>
    <w:p w:rsidR="00FA1CC9" w:rsidRPr="00764BB7" w:rsidRDefault="00FA1CC9" w:rsidP="00E123E8">
      <w:pPr>
        <w:spacing w:line="600" w:lineRule="exact"/>
        <w:ind w:firstLineChars="200" w:firstLine="640"/>
        <w:rPr>
          <w:rFonts w:ascii="仿宋_GB2312" w:eastAsia="仿宋_GB2312" w:hAnsi="仿宋" w:cs="宋体"/>
          <w:bCs/>
          <w:kern w:val="36"/>
          <w:sz w:val="32"/>
          <w:szCs w:val="32"/>
        </w:rPr>
      </w:pPr>
      <w:r w:rsidRPr="00764BB7">
        <w:rPr>
          <w:rFonts w:ascii="仿宋_GB2312" w:eastAsia="仿宋_GB2312" w:hAnsi="仿宋" w:cs="宋体" w:hint="eastAsia"/>
          <w:bCs/>
          <w:kern w:val="36"/>
          <w:sz w:val="32"/>
          <w:szCs w:val="32"/>
        </w:rPr>
        <w:t>（二）营业执照、法人登记证或主管部门批准成立的文件；</w:t>
      </w:r>
    </w:p>
    <w:p w:rsidR="00FA1CC9" w:rsidRDefault="00FA1CC9" w:rsidP="00E123E8">
      <w:pPr>
        <w:spacing w:line="600" w:lineRule="exact"/>
        <w:ind w:firstLineChars="200" w:firstLine="640"/>
        <w:rPr>
          <w:rFonts w:ascii="仿宋_GB2312" w:eastAsia="仿宋_GB2312" w:hAnsi="仿宋" w:cs="宋体"/>
          <w:bCs/>
          <w:color w:val="000000"/>
          <w:kern w:val="36"/>
          <w:sz w:val="32"/>
          <w:szCs w:val="32"/>
        </w:rPr>
      </w:pPr>
      <w:r w:rsidRPr="00764BB7">
        <w:rPr>
          <w:rFonts w:ascii="仿宋_GB2312" w:eastAsia="仿宋_GB2312" w:hAnsi="仿宋" w:cs="宋体" w:hint="eastAsia"/>
          <w:bCs/>
          <w:kern w:val="36"/>
          <w:sz w:val="32"/>
          <w:szCs w:val="32"/>
        </w:rPr>
        <w:t>（三）企业纳税证明原件</w:t>
      </w:r>
      <w:r w:rsidRPr="005A58E5">
        <w:rPr>
          <w:rFonts w:ascii="仿宋_GB2312" w:eastAsia="仿宋_GB2312" w:hAnsi="仿宋" w:cs="宋体" w:hint="eastAsia"/>
          <w:bCs/>
          <w:color w:val="000000"/>
          <w:kern w:val="36"/>
          <w:sz w:val="32"/>
          <w:szCs w:val="32"/>
        </w:rPr>
        <w:t>（企业“代扣代缴税费”部分不计入纳税总额</w:t>
      </w:r>
      <w:r w:rsidR="00930924">
        <w:rPr>
          <w:rFonts w:ascii="仿宋_GB2312" w:eastAsia="仿宋_GB2312" w:hAnsi="仿宋" w:cs="宋体"/>
          <w:bCs/>
          <w:color w:val="000000"/>
          <w:kern w:val="36"/>
          <w:sz w:val="32"/>
          <w:szCs w:val="32"/>
        </w:rPr>
        <w:t>）</w:t>
      </w:r>
      <w:r>
        <w:rPr>
          <w:rFonts w:ascii="仿宋_GB2312" w:eastAsia="仿宋_GB2312" w:hAnsi="仿宋" w:cs="宋体" w:hint="eastAsia"/>
          <w:bCs/>
          <w:color w:val="000000"/>
          <w:kern w:val="36"/>
          <w:sz w:val="32"/>
          <w:szCs w:val="32"/>
        </w:rPr>
        <w:t>；</w:t>
      </w:r>
    </w:p>
    <w:p w:rsidR="00FA1CC9" w:rsidRPr="00764BB7" w:rsidRDefault="00FA1CC9" w:rsidP="00E123E8">
      <w:pPr>
        <w:spacing w:line="600" w:lineRule="exact"/>
        <w:ind w:firstLineChars="200" w:firstLine="640"/>
        <w:rPr>
          <w:rFonts w:ascii="仿宋_GB2312" w:eastAsia="仿宋_GB2312" w:hAnsi="仿宋" w:cs="宋体"/>
          <w:bCs/>
          <w:kern w:val="36"/>
          <w:sz w:val="32"/>
          <w:szCs w:val="32"/>
        </w:rPr>
      </w:pPr>
      <w:r w:rsidRPr="00764BB7">
        <w:rPr>
          <w:rFonts w:ascii="仿宋_GB2312" w:eastAsia="仿宋_GB2312" w:hAnsi="仿宋" w:cs="宋体" w:hint="eastAsia"/>
          <w:bCs/>
          <w:kern w:val="36"/>
          <w:sz w:val="32"/>
          <w:szCs w:val="32"/>
        </w:rPr>
        <w:t>（四）法定代表人身份证或者法人委托书及代理人身份证；</w:t>
      </w:r>
    </w:p>
    <w:p w:rsidR="00FA1CC9" w:rsidRDefault="00FA1CC9" w:rsidP="00E123E8">
      <w:pPr>
        <w:spacing w:line="600" w:lineRule="exact"/>
        <w:ind w:firstLineChars="200" w:firstLine="640"/>
        <w:rPr>
          <w:rFonts w:ascii="仿宋_GB2312" w:eastAsia="仿宋_GB2312" w:hAnsi="仿宋" w:cs="宋体"/>
          <w:bCs/>
          <w:kern w:val="36"/>
          <w:sz w:val="32"/>
          <w:szCs w:val="32"/>
        </w:rPr>
      </w:pPr>
      <w:r w:rsidRPr="00764BB7">
        <w:rPr>
          <w:rFonts w:ascii="仿宋_GB2312" w:eastAsia="仿宋_GB2312" w:hAnsi="仿宋" w:cs="宋体" w:hint="eastAsia"/>
          <w:bCs/>
          <w:kern w:val="36"/>
          <w:sz w:val="32"/>
          <w:szCs w:val="32"/>
        </w:rPr>
        <w:t>（五）个人身份证</w:t>
      </w:r>
      <w:r w:rsidR="007A4859">
        <w:rPr>
          <w:rFonts w:ascii="仿宋_GB2312" w:eastAsia="仿宋_GB2312" w:hAnsi="仿宋" w:cs="宋体" w:hint="eastAsia"/>
          <w:bCs/>
          <w:kern w:val="36"/>
          <w:sz w:val="32"/>
          <w:szCs w:val="32"/>
        </w:rPr>
        <w:t>；</w:t>
      </w:r>
    </w:p>
    <w:p w:rsidR="007A4859" w:rsidRPr="00764BB7" w:rsidRDefault="007A4859" w:rsidP="00BB4221">
      <w:pPr>
        <w:wordWrap w:val="0"/>
        <w:spacing w:line="600" w:lineRule="exact"/>
        <w:ind w:firstLineChars="200" w:firstLine="640"/>
        <w:rPr>
          <w:rFonts w:ascii="仿宋_GB2312" w:eastAsia="仿宋_GB2312" w:hAnsi="仿宋" w:cs="宋体"/>
          <w:bCs/>
          <w:kern w:val="36"/>
          <w:sz w:val="32"/>
          <w:szCs w:val="32"/>
        </w:rPr>
      </w:pPr>
      <w:r>
        <w:rPr>
          <w:rFonts w:ascii="仿宋_GB2312" w:eastAsia="仿宋_GB2312" w:hAnsi="仿宋" w:hint="eastAsia"/>
          <w:sz w:val="32"/>
          <w:szCs w:val="32"/>
        </w:rPr>
        <w:t>（六）</w:t>
      </w:r>
      <w:r w:rsidRPr="00505AC1">
        <w:rPr>
          <w:rFonts w:ascii="仿宋_GB2312" w:eastAsia="仿宋_GB2312" w:hAnsi="仿宋" w:hint="eastAsia"/>
          <w:sz w:val="32"/>
          <w:szCs w:val="32"/>
        </w:rPr>
        <w:t>公共信用信息报告（登录深圳信用网http</w:t>
      </w:r>
      <w:r w:rsidR="00E008C9">
        <w:rPr>
          <w:rFonts w:ascii="仿宋_GB2312" w:eastAsia="仿宋_GB2312" w:hAnsi="仿宋" w:hint="eastAsia"/>
          <w:sz w:val="32"/>
          <w:szCs w:val="32"/>
        </w:rPr>
        <w:t>:</w:t>
      </w:r>
      <w:r w:rsidRPr="00505AC1">
        <w:rPr>
          <w:rFonts w:ascii="仿宋_GB2312" w:eastAsia="仿宋_GB2312" w:hAnsi="仿宋" w:hint="eastAsia"/>
          <w:sz w:val="32"/>
          <w:szCs w:val="32"/>
        </w:rPr>
        <w:t>//www.szcredit.org.cn，打印已嵌套印章的公共信用信息报告）</w:t>
      </w:r>
      <w:r>
        <w:rPr>
          <w:rFonts w:ascii="仿宋_GB2312" w:eastAsia="仿宋_GB2312" w:hAnsi="仿宋" w:hint="eastAsia"/>
          <w:sz w:val="32"/>
          <w:szCs w:val="32"/>
        </w:rPr>
        <w:t>。</w:t>
      </w:r>
    </w:p>
    <w:p w:rsidR="00FA1CC9" w:rsidRDefault="00827ADB" w:rsidP="00E123E8">
      <w:pPr>
        <w:spacing w:line="600" w:lineRule="exact"/>
        <w:ind w:firstLineChars="200" w:firstLine="640"/>
        <w:rPr>
          <w:rFonts w:ascii="仿宋_GB2312" w:eastAsia="仿宋_GB2312" w:hAnsi="仿宋" w:cs="宋体"/>
          <w:bCs/>
          <w:kern w:val="36"/>
          <w:sz w:val="32"/>
          <w:szCs w:val="32"/>
        </w:rPr>
      </w:pPr>
      <w:r w:rsidRPr="00456466">
        <w:rPr>
          <w:rFonts w:ascii="仿宋_GB2312" w:eastAsia="仿宋_GB2312" w:hAnsi="仿宋" w:cs="宋体" w:hint="eastAsia"/>
          <w:bCs/>
          <w:kern w:val="36"/>
          <w:sz w:val="32"/>
          <w:szCs w:val="32"/>
        </w:rPr>
        <w:t>申请人为企业的，提交第（一）、（二）、（三）、（四）</w:t>
      </w:r>
      <w:r>
        <w:rPr>
          <w:rFonts w:ascii="仿宋_GB2312" w:eastAsia="仿宋_GB2312" w:hAnsi="仿宋" w:cs="宋体" w:hint="eastAsia"/>
          <w:bCs/>
          <w:kern w:val="36"/>
          <w:sz w:val="32"/>
          <w:szCs w:val="32"/>
        </w:rPr>
        <w:t>、（六）</w:t>
      </w:r>
      <w:r w:rsidRPr="00456466">
        <w:rPr>
          <w:rFonts w:ascii="仿宋_GB2312" w:eastAsia="仿宋_GB2312" w:hAnsi="仿宋" w:cs="宋体" w:hint="eastAsia"/>
          <w:bCs/>
          <w:kern w:val="36"/>
          <w:sz w:val="32"/>
          <w:szCs w:val="32"/>
        </w:rPr>
        <w:t>项材料；申请人为个人的，提交第（一）、（五）项材料。</w:t>
      </w:r>
    </w:p>
    <w:p w:rsidR="00FA1CC9" w:rsidRDefault="00FA1CC9" w:rsidP="00E123E8">
      <w:pPr>
        <w:spacing w:line="600" w:lineRule="exact"/>
        <w:ind w:firstLineChars="200" w:firstLine="640"/>
        <w:rPr>
          <w:rFonts w:ascii="仿宋_GB2312" w:eastAsia="仿宋_GB2312" w:hAnsi="宋体"/>
          <w:bCs/>
          <w:color w:val="000000"/>
          <w:sz w:val="32"/>
          <w:szCs w:val="32"/>
        </w:rPr>
      </w:pPr>
      <w:r w:rsidRPr="005A58E5">
        <w:rPr>
          <w:rFonts w:ascii="黑体" w:eastAsia="黑体" w:hint="eastAsia"/>
          <w:bCs/>
          <w:color w:val="000000"/>
          <w:sz w:val="32"/>
          <w:szCs w:val="32"/>
        </w:rPr>
        <w:t>第</w:t>
      </w:r>
      <w:r>
        <w:rPr>
          <w:rFonts w:ascii="黑体" w:eastAsia="黑体" w:hint="eastAsia"/>
          <w:bCs/>
          <w:color w:val="000000"/>
          <w:sz w:val="32"/>
          <w:szCs w:val="32"/>
        </w:rPr>
        <w:t>八</w:t>
      </w:r>
      <w:r w:rsidRPr="005A58E5">
        <w:rPr>
          <w:rFonts w:ascii="黑体" w:eastAsia="黑体" w:hint="eastAsia"/>
          <w:bCs/>
          <w:color w:val="000000"/>
          <w:sz w:val="32"/>
          <w:szCs w:val="32"/>
        </w:rPr>
        <w:t>条</w:t>
      </w:r>
      <w:r w:rsidR="00FE1565">
        <w:rPr>
          <w:rFonts w:ascii="黑体" w:eastAsia="黑体" w:hint="eastAsia"/>
          <w:bCs/>
          <w:color w:val="000000"/>
          <w:sz w:val="32"/>
          <w:szCs w:val="32"/>
        </w:rPr>
        <w:t xml:space="preserve"> </w:t>
      </w:r>
      <w:r w:rsidRPr="00764BB7">
        <w:rPr>
          <w:rFonts w:ascii="仿宋_GB2312" w:eastAsia="仿宋_GB2312" w:hint="eastAsia"/>
          <w:bCs/>
          <w:color w:val="000000"/>
          <w:sz w:val="32"/>
          <w:szCs w:val="32"/>
        </w:rPr>
        <w:t>申请品牌创建项目扶持的提交</w:t>
      </w:r>
      <w:r w:rsidRPr="00764BB7">
        <w:rPr>
          <w:rFonts w:ascii="仿宋_GB2312" w:eastAsia="仿宋_GB2312" w:hAnsi="宋体" w:hint="eastAsia"/>
          <w:bCs/>
          <w:color w:val="000000"/>
          <w:sz w:val="32"/>
          <w:szCs w:val="32"/>
        </w:rPr>
        <w:t>获得</w:t>
      </w:r>
      <w:r w:rsidRPr="00764BB7">
        <w:rPr>
          <w:rFonts w:ascii="仿宋_GB2312" w:eastAsia="仿宋_GB2312" w:hint="eastAsia"/>
          <w:color w:val="000000"/>
          <w:sz w:val="32"/>
          <w:szCs w:val="32"/>
        </w:rPr>
        <w:t>国家和省有关行政主管部门颁发的相关荣誉证书、牌匾或</w:t>
      </w:r>
      <w:r w:rsidRPr="00764BB7">
        <w:rPr>
          <w:rFonts w:ascii="仿宋_GB2312" w:eastAsia="仿宋_GB2312" w:hAnsi="宋体" w:hint="eastAsia"/>
          <w:bCs/>
          <w:color w:val="000000"/>
          <w:sz w:val="32"/>
          <w:szCs w:val="32"/>
        </w:rPr>
        <w:t>批准文件。</w:t>
      </w:r>
    </w:p>
    <w:p w:rsidR="00FA1CC9" w:rsidRDefault="00FA1CC9" w:rsidP="00E123E8">
      <w:pPr>
        <w:spacing w:line="600" w:lineRule="exact"/>
        <w:ind w:firstLineChars="200" w:firstLine="640"/>
        <w:rPr>
          <w:rFonts w:ascii="仿宋_GB2312" w:eastAsia="仿宋_GB2312"/>
          <w:color w:val="000000"/>
          <w:sz w:val="32"/>
          <w:szCs w:val="32"/>
        </w:rPr>
      </w:pPr>
      <w:r w:rsidRPr="005A58E5">
        <w:rPr>
          <w:rFonts w:ascii="黑体" w:eastAsia="黑体" w:hint="eastAsia"/>
          <w:bCs/>
          <w:color w:val="000000"/>
          <w:sz w:val="32"/>
          <w:szCs w:val="32"/>
        </w:rPr>
        <w:t>第</w:t>
      </w:r>
      <w:r>
        <w:rPr>
          <w:rFonts w:ascii="黑体" w:eastAsia="黑体" w:hint="eastAsia"/>
          <w:bCs/>
          <w:color w:val="000000"/>
          <w:sz w:val="32"/>
          <w:szCs w:val="32"/>
        </w:rPr>
        <w:t>九</w:t>
      </w:r>
      <w:r w:rsidRPr="005A58E5">
        <w:rPr>
          <w:rFonts w:ascii="黑体" w:eastAsia="黑体" w:hint="eastAsia"/>
          <w:bCs/>
          <w:color w:val="000000"/>
          <w:sz w:val="32"/>
          <w:szCs w:val="32"/>
        </w:rPr>
        <w:t>条</w:t>
      </w:r>
      <w:r w:rsidR="00FE1565">
        <w:rPr>
          <w:rFonts w:ascii="黑体" w:eastAsia="黑体" w:hint="eastAsia"/>
          <w:bCs/>
          <w:color w:val="000000"/>
          <w:sz w:val="32"/>
          <w:szCs w:val="32"/>
        </w:rPr>
        <w:t xml:space="preserve"> </w:t>
      </w:r>
      <w:r w:rsidRPr="00764BB7">
        <w:rPr>
          <w:rFonts w:ascii="仿宋_GB2312" w:eastAsia="仿宋_GB2312" w:hint="eastAsia"/>
          <w:bCs/>
          <w:color w:val="000000"/>
          <w:sz w:val="32"/>
          <w:szCs w:val="32"/>
        </w:rPr>
        <w:t>申请</w:t>
      </w:r>
      <w:r w:rsidRPr="00764BB7">
        <w:rPr>
          <w:rFonts w:ascii="仿宋_GB2312" w:eastAsia="仿宋_GB2312" w:hint="eastAsia"/>
          <w:color w:val="000000"/>
          <w:sz w:val="32"/>
          <w:szCs w:val="32"/>
        </w:rPr>
        <w:t>罗湖区区长质量奖扶持的提交</w:t>
      </w:r>
      <w:r w:rsidRPr="00764BB7">
        <w:rPr>
          <w:rFonts w:ascii="仿宋_GB2312" w:eastAsia="仿宋_GB2312" w:hint="eastAsia"/>
          <w:bCs/>
          <w:color w:val="000000"/>
          <w:sz w:val="32"/>
          <w:szCs w:val="32"/>
        </w:rPr>
        <w:t>获得罗湖区人民政府颁发的奖牌和表彰文件</w:t>
      </w:r>
      <w:r w:rsidRPr="00764BB7">
        <w:rPr>
          <w:rFonts w:ascii="仿宋_GB2312" w:eastAsia="仿宋_GB2312" w:hint="eastAsia"/>
          <w:color w:val="000000"/>
          <w:sz w:val="32"/>
          <w:szCs w:val="32"/>
        </w:rPr>
        <w:t>。</w:t>
      </w:r>
    </w:p>
    <w:p w:rsidR="00FA1CC9" w:rsidRPr="00764BB7" w:rsidRDefault="00FA1CC9" w:rsidP="00E123E8">
      <w:pPr>
        <w:spacing w:line="600" w:lineRule="exact"/>
        <w:ind w:firstLineChars="200" w:firstLine="640"/>
        <w:rPr>
          <w:rFonts w:ascii="仿宋_GB2312" w:eastAsia="仿宋_GB2312"/>
          <w:color w:val="000000"/>
          <w:sz w:val="32"/>
          <w:szCs w:val="32"/>
        </w:rPr>
      </w:pPr>
      <w:r w:rsidRPr="005A58E5">
        <w:rPr>
          <w:rFonts w:ascii="黑体" w:eastAsia="黑体" w:hint="eastAsia"/>
          <w:bCs/>
          <w:color w:val="000000"/>
          <w:sz w:val="32"/>
          <w:szCs w:val="32"/>
        </w:rPr>
        <w:t>第十条</w:t>
      </w:r>
      <w:r w:rsidR="00FE1565">
        <w:rPr>
          <w:rFonts w:ascii="黑体" w:eastAsia="黑体" w:hint="eastAsia"/>
          <w:bCs/>
          <w:color w:val="000000"/>
          <w:sz w:val="32"/>
          <w:szCs w:val="32"/>
        </w:rPr>
        <w:t xml:space="preserve"> </w:t>
      </w:r>
      <w:r w:rsidRPr="00764BB7">
        <w:rPr>
          <w:rFonts w:ascii="仿宋_GB2312" w:eastAsia="仿宋_GB2312" w:hint="eastAsia"/>
          <w:sz w:val="32"/>
          <w:szCs w:val="32"/>
        </w:rPr>
        <w:t>申请标准化战略扶持的按各扶持项目提交以下材料：</w:t>
      </w:r>
    </w:p>
    <w:p w:rsidR="00FA1CC9" w:rsidRPr="00764BB7"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（一）申请承担国际国内标准化专业技术委员会工作扶持的，应提交国家标准化管理委员会或相关专业技术委员会下达的正式批准文件，工作进展情况报告，年度工作计划；</w:t>
      </w:r>
    </w:p>
    <w:p w:rsidR="00FA1CC9" w:rsidRPr="00764BB7"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（二）申请国际标准研制扶持的，应提交主导或参与制定、修订国际标准的有效证明材料和已发布的标准文本；</w:t>
      </w:r>
    </w:p>
    <w:p w:rsidR="00FA1CC9" w:rsidRPr="00764BB7"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w:t>
      </w:r>
      <w:r w:rsidR="008E3502">
        <w:rPr>
          <w:rFonts w:ascii="仿宋_GB2312" w:eastAsia="仿宋_GB2312" w:hint="eastAsia"/>
          <w:sz w:val="32"/>
          <w:szCs w:val="32"/>
        </w:rPr>
        <w:t>三</w:t>
      </w:r>
      <w:r w:rsidRPr="00764BB7">
        <w:rPr>
          <w:rFonts w:ascii="仿宋_GB2312" w:eastAsia="仿宋_GB2312" w:hint="eastAsia"/>
          <w:sz w:val="32"/>
          <w:szCs w:val="32"/>
        </w:rPr>
        <w:t>）申请国内标准和深圳市技术标准文件研制扶持的，应提交相关行政主管部门批准发布该标准的文件及已发布的标准</w:t>
      </w:r>
      <w:r w:rsidRPr="00764BB7">
        <w:rPr>
          <w:rFonts w:ascii="仿宋_GB2312" w:eastAsia="仿宋_GB2312" w:hint="eastAsia"/>
          <w:sz w:val="32"/>
          <w:szCs w:val="32"/>
        </w:rPr>
        <w:lastRenderedPageBreak/>
        <w:t>文本</w:t>
      </w:r>
      <w:r w:rsidR="00827ADB" w:rsidRPr="00456466">
        <w:rPr>
          <w:rFonts w:ascii="仿宋_GB2312" w:eastAsia="仿宋_GB2312" w:hint="eastAsia"/>
          <w:sz w:val="32"/>
          <w:szCs w:val="32"/>
        </w:rPr>
        <w:t>。申请深圳市团体标准研制扶持的，应提交已进行自我声明公开的标准文本和得到一年以上有效实施并通过专家评审的证明材料；</w:t>
      </w:r>
    </w:p>
    <w:p w:rsidR="00FA1CC9" w:rsidRPr="00764BB7"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w:t>
      </w:r>
      <w:r w:rsidR="008E3502">
        <w:rPr>
          <w:rFonts w:ascii="仿宋_GB2312" w:eastAsia="仿宋_GB2312" w:hint="eastAsia"/>
          <w:sz w:val="32"/>
          <w:szCs w:val="32"/>
        </w:rPr>
        <w:t>四</w:t>
      </w:r>
      <w:r w:rsidRPr="00764BB7">
        <w:rPr>
          <w:rFonts w:ascii="仿宋_GB2312" w:eastAsia="仿宋_GB2312" w:hint="eastAsia"/>
          <w:sz w:val="32"/>
          <w:szCs w:val="32"/>
        </w:rPr>
        <w:t>）</w:t>
      </w:r>
      <w:r w:rsidRPr="00BF710C">
        <w:rPr>
          <w:rFonts w:ascii="仿宋_GB2312" w:eastAsia="仿宋_GB2312" w:hint="eastAsia"/>
          <w:sz w:val="32"/>
          <w:szCs w:val="32"/>
        </w:rPr>
        <w:t>申请企业产品标准研制扶持的，应提交</w:t>
      </w:r>
      <w:r w:rsidRPr="00FE1565">
        <w:rPr>
          <w:rFonts w:ascii="仿宋_GB2312" w:eastAsia="仿宋_GB2312" w:hint="eastAsia"/>
          <w:sz w:val="32"/>
          <w:szCs w:val="32"/>
        </w:rPr>
        <w:t>已进行自我声明公开的标准文本、第三方产品检验报告、专利证书；</w:t>
      </w:r>
    </w:p>
    <w:p w:rsidR="00FA1CC9" w:rsidRPr="00764BB7"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w:t>
      </w:r>
      <w:r w:rsidR="008E3502">
        <w:rPr>
          <w:rFonts w:ascii="仿宋_GB2312" w:eastAsia="仿宋_GB2312" w:hint="eastAsia"/>
          <w:sz w:val="32"/>
          <w:szCs w:val="32"/>
        </w:rPr>
        <w:t>五</w:t>
      </w:r>
      <w:r w:rsidRPr="00764BB7">
        <w:rPr>
          <w:rFonts w:ascii="仿宋_GB2312" w:eastAsia="仿宋_GB2312" w:hint="eastAsia"/>
          <w:sz w:val="32"/>
          <w:szCs w:val="32"/>
        </w:rPr>
        <w:t>）申请企业标准联盟机制培育扶持的，应提交按照《深圳市企业标准联盟管理办法》（深质监〔</w:t>
      </w:r>
      <w:r w:rsidRPr="00764BB7">
        <w:rPr>
          <w:rFonts w:ascii="仿宋_GB2312" w:eastAsia="仿宋_GB2312"/>
          <w:sz w:val="32"/>
          <w:szCs w:val="32"/>
        </w:rPr>
        <w:t>2009</w:t>
      </w:r>
      <w:r w:rsidRPr="00764BB7">
        <w:rPr>
          <w:rFonts w:ascii="仿宋_GB2312" w:eastAsia="仿宋_GB2312" w:hint="eastAsia"/>
          <w:sz w:val="32"/>
          <w:szCs w:val="32"/>
        </w:rPr>
        <w:t>〕</w:t>
      </w:r>
      <w:r w:rsidRPr="00764BB7">
        <w:rPr>
          <w:rFonts w:ascii="仿宋_GB2312" w:eastAsia="仿宋_GB2312"/>
          <w:sz w:val="32"/>
          <w:szCs w:val="32"/>
        </w:rPr>
        <w:t>167</w:t>
      </w:r>
      <w:r w:rsidRPr="00764BB7">
        <w:rPr>
          <w:rFonts w:ascii="仿宋_GB2312" w:eastAsia="仿宋_GB2312" w:hint="eastAsia"/>
          <w:sz w:val="32"/>
          <w:szCs w:val="32"/>
        </w:rPr>
        <w:t>号）成立企业标准联盟时在标准化主管部门备案的联盟协议和章程，以及相应工作总结及计划；</w:t>
      </w:r>
    </w:p>
    <w:p w:rsidR="00FA1CC9" w:rsidRPr="00764BB7"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w:t>
      </w:r>
      <w:r w:rsidR="008E3502">
        <w:rPr>
          <w:rFonts w:ascii="仿宋_GB2312" w:eastAsia="仿宋_GB2312" w:hint="eastAsia"/>
          <w:sz w:val="32"/>
          <w:szCs w:val="32"/>
        </w:rPr>
        <w:t>六</w:t>
      </w:r>
      <w:r w:rsidRPr="00764BB7">
        <w:rPr>
          <w:rFonts w:ascii="仿宋_GB2312" w:eastAsia="仿宋_GB2312" w:hint="eastAsia"/>
          <w:sz w:val="32"/>
          <w:szCs w:val="32"/>
        </w:rPr>
        <w:t>）申请国外技术性贸易措施研究扶持的，应提交项目研究必要性分析报告、工作计划和研究成果免费推广承诺书，已完成的应提交研究成果和相关推广应用情况说明；</w:t>
      </w:r>
    </w:p>
    <w:p w:rsidR="00FA1CC9"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w:t>
      </w:r>
      <w:r w:rsidR="008E3502">
        <w:rPr>
          <w:rFonts w:ascii="仿宋_GB2312" w:eastAsia="仿宋_GB2312" w:hint="eastAsia"/>
          <w:sz w:val="32"/>
          <w:szCs w:val="32"/>
        </w:rPr>
        <w:t>七</w:t>
      </w:r>
      <w:r w:rsidRPr="00764BB7">
        <w:rPr>
          <w:rFonts w:ascii="仿宋_GB2312" w:eastAsia="仿宋_GB2312" w:hint="eastAsia"/>
          <w:sz w:val="32"/>
          <w:szCs w:val="32"/>
        </w:rPr>
        <w:t>）申请采用国际标准和国外先进标准扶持的，应提交相关部门颁发的证书或认定文件；</w:t>
      </w:r>
    </w:p>
    <w:p w:rsidR="00FA1CC9" w:rsidRPr="00764BB7" w:rsidRDefault="00FA1CC9" w:rsidP="00E123E8">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8E3502">
        <w:rPr>
          <w:rFonts w:ascii="仿宋_GB2312" w:eastAsia="仿宋_GB2312" w:hint="eastAsia"/>
          <w:sz w:val="32"/>
          <w:szCs w:val="32"/>
        </w:rPr>
        <w:t>八</w:t>
      </w:r>
      <w:r>
        <w:rPr>
          <w:rFonts w:ascii="仿宋_GB2312" w:eastAsia="仿宋_GB2312" w:hint="eastAsia"/>
          <w:sz w:val="32"/>
          <w:szCs w:val="32"/>
        </w:rPr>
        <w:t>）</w:t>
      </w:r>
      <w:r w:rsidR="0018676D">
        <w:rPr>
          <w:rFonts w:ascii="仿宋_GB2312" w:eastAsia="仿宋_GB2312" w:hint="eastAsia"/>
          <w:sz w:val="32"/>
          <w:szCs w:val="32"/>
        </w:rPr>
        <w:t>申请深圳标准认证扶持的，应提交深圳标准认证证书；</w:t>
      </w:r>
    </w:p>
    <w:p w:rsidR="00FA1CC9" w:rsidRDefault="00FA1CC9" w:rsidP="00E123E8">
      <w:pPr>
        <w:spacing w:line="600" w:lineRule="exact"/>
        <w:ind w:firstLineChars="200" w:firstLine="640"/>
        <w:rPr>
          <w:rFonts w:ascii="仿宋_GB2312" w:eastAsia="仿宋_GB2312"/>
          <w:sz w:val="32"/>
          <w:szCs w:val="32"/>
        </w:rPr>
      </w:pPr>
      <w:r w:rsidRPr="00764BB7">
        <w:rPr>
          <w:rFonts w:ascii="仿宋_GB2312" w:eastAsia="仿宋_GB2312" w:hint="eastAsia"/>
          <w:sz w:val="32"/>
          <w:szCs w:val="32"/>
        </w:rPr>
        <w:t>（</w:t>
      </w:r>
      <w:r w:rsidR="008E3502">
        <w:rPr>
          <w:rFonts w:ascii="仿宋_GB2312" w:eastAsia="仿宋_GB2312" w:hint="eastAsia"/>
          <w:sz w:val="32"/>
          <w:szCs w:val="32"/>
        </w:rPr>
        <w:t>九</w:t>
      </w:r>
      <w:r w:rsidRPr="00764BB7">
        <w:rPr>
          <w:rFonts w:ascii="仿宋_GB2312" w:eastAsia="仿宋_GB2312" w:hint="eastAsia"/>
          <w:sz w:val="32"/>
          <w:szCs w:val="32"/>
        </w:rPr>
        <w:t>）申请其他经区级以上标准化主管部门批准的重大标准化</w:t>
      </w:r>
      <w:r w:rsidRPr="00764BB7">
        <w:rPr>
          <w:rFonts w:ascii="仿宋_GB2312" w:eastAsia="仿宋_GB2312" w:hint="eastAsia"/>
          <w:color w:val="000000"/>
          <w:sz w:val="32"/>
          <w:szCs w:val="32"/>
        </w:rPr>
        <w:t>战略</w:t>
      </w:r>
      <w:r w:rsidRPr="00764BB7">
        <w:rPr>
          <w:rFonts w:ascii="仿宋_GB2312" w:eastAsia="仿宋_GB2312" w:hint="eastAsia"/>
          <w:sz w:val="32"/>
          <w:szCs w:val="32"/>
        </w:rPr>
        <w:t>事项的，应提交相关主管部门出具的审批文件和验收通过等证明材料。</w:t>
      </w:r>
    </w:p>
    <w:p w:rsidR="00FA1CC9" w:rsidRDefault="00FA1CC9" w:rsidP="00E123E8">
      <w:pPr>
        <w:spacing w:line="600" w:lineRule="exact"/>
        <w:ind w:firstLineChars="200" w:firstLine="640"/>
        <w:rPr>
          <w:rFonts w:ascii="仿宋_GB2312" w:eastAsia="仿宋_GB2312"/>
          <w:color w:val="000000"/>
          <w:sz w:val="32"/>
          <w:szCs w:val="32"/>
        </w:rPr>
      </w:pPr>
      <w:r w:rsidRPr="005A58E5">
        <w:rPr>
          <w:rFonts w:ascii="黑体" w:eastAsia="黑体" w:hint="eastAsia"/>
          <w:bCs/>
          <w:color w:val="000000"/>
          <w:sz w:val="32"/>
          <w:szCs w:val="32"/>
        </w:rPr>
        <w:t>第十</w:t>
      </w:r>
      <w:r>
        <w:rPr>
          <w:rFonts w:ascii="黑体" w:eastAsia="黑体" w:hint="eastAsia"/>
          <w:bCs/>
          <w:color w:val="000000"/>
          <w:sz w:val="32"/>
          <w:szCs w:val="32"/>
        </w:rPr>
        <w:t>一</w:t>
      </w:r>
      <w:r w:rsidRPr="005A58E5">
        <w:rPr>
          <w:rFonts w:ascii="黑体" w:eastAsia="黑体" w:hint="eastAsia"/>
          <w:bCs/>
          <w:color w:val="000000"/>
          <w:sz w:val="32"/>
          <w:szCs w:val="32"/>
        </w:rPr>
        <w:t>条</w:t>
      </w:r>
      <w:r w:rsidR="00FE1565">
        <w:rPr>
          <w:rFonts w:ascii="黑体" w:eastAsia="黑体" w:hint="eastAsia"/>
          <w:bCs/>
          <w:color w:val="000000"/>
          <w:sz w:val="32"/>
          <w:szCs w:val="32"/>
        </w:rPr>
        <w:t xml:space="preserve"> </w:t>
      </w:r>
      <w:r w:rsidRPr="00764BB7">
        <w:rPr>
          <w:rFonts w:ascii="仿宋_GB2312" w:eastAsia="仿宋_GB2312" w:hint="eastAsia"/>
          <w:color w:val="000000"/>
          <w:sz w:val="32"/>
          <w:szCs w:val="32"/>
        </w:rPr>
        <w:t>罗湖区区长质量奖的申报受理和评定程序</w:t>
      </w:r>
      <w:r w:rsidRPr="00764BB7">
        <w:rPr>
          <w:rFonts w:ascii="仿宋_GB2312" w:eastAsia="仿宋_GB2312" w:hint="eastAsia"/>
          <w:bCs/>
          <w:color w:val="000000"/>
          <w:sz w:val="32"/>
          <w:szCs w:val="32"/>
        </w:rPr>
        <w:t>，按照</w:t>
      </w:r>
      <w:r w:rsidR="003143FE" w:rsidRPr="003143FE">
        <w:rPr>
          <w:rFonts w:ascii="仿宋_GB2312" w:eastAsia="仿宋_GB2312" w:hint="eastAsia"/>
          <w:bCs/>
          <w:color w:val="000000"/>
          <w:sz w:val="32"/>
          <w:szCs w:val="32"/>
        </w:rPr>
        <w:t>《深圳市罗湖区区长质量奖管理办法》</w:t>
      </w:r>
      <w:r w:rsidRPr="00764BB7">
        <w:rPr>
          <w:rFonts w:ascii="仿宋_GB2312" w:eastAsia="仿宋_GB2312" w:hint="eastAsia"/>
          <w:bCs/>
          <w:color w:val="000000"/>
          <w:sz w:val="32"/>
          <w:szCs w:val="32"/>
        </w:rPr>
        <w:t>的规定执行</w:t>
      </w:r>
      <w:r w:rsidRPr="00764BB7">
        <w:rPr>
          <w:rFonts w:ascii="仿宋_GB2312" w:eastAsia="仿宋_GB2312" w:hint="eastAsia"/>
          <w:color w:val="000000"/>
          <w:sz w:val="32"/>
          <w:szCs w:val="32"/>
        </w:rPr>
        <w:t>。</w:t>
      </w:r>
    </w:p>
    <w:sectPr w:rsidR="00FA1CC9" w:rsidSect="0021777F">
      <w:footerReference w:type="default" r:id="rId6"/>
      <w:pgSz w:w="11906" w:h="16838"/>
      <w:pgMar w:top="1814"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990" w:rsidRDefault="00060990" w:rsidP="00B629CB">
      <w:r>
        <w:separator/>
      </w:r>
    </w:p>
  </w:endnote>
  <w:endnote w:type="continuationSeparator" w:id="1">
    <w:p w:rsidR="00060990" w:rsidRDefault="00060990" w:rsidP="00B62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844"/>
      <w:docPartObj>
        <w:docPartGallery w:val="Page Numbers (Bottom of Page)"/>
        <w:docPartUnique/>
      </w:docPartObj>
    </w:sdtPr>
    <w:sdtContent>
      <w:p w:rsidR="00FE1565" w:rsidRDefault="008474B6">
        <w:pPr>
          <w:pStyle w:val="a4"/>
          <w:jc w:val="center"/>
        </w:pPr>
        <w:r w:rsidRPr="008474B6">
          <w:fldChar w:fldCharType="begin"/>
        </w:r>
        <w:r w:rsidR="00640E2C">
          <w:instrText xml:space="preserve"> PAGE   \* MERGEFORMAT </w:instrText>
        </w:r>
        <w:r w:rsidRPr="008474B6">
          <w:fldChar w:fldCharType="separate"/>
        </w:r>
        <w:r w:rsidR="00C73E08" w:rsidRPr="00C73E08">
          <w:rPr>
            <w:noProof/>
            <w:lang w:val="zh-CN"/>
          </w:rPr>
          <w:t>1</w:t>
        </w:r>
        <w:r>
          <w:rPr>
            <w:noProof/>
            <w:lang w:val="zh-CN"/>
          </w:rPr>
          <w:fldChar w:fldCharType="end"/>
        </w:r>
      </w:p>
    </w:sdtContent>
  </w:sdt>
  <w:p w:rsidR="00FE1565" w:rsidRDefault="00FE15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990" w:rsidRDefault="00060990" w:rsidP="00B629CB">
      <w:r>
        <w:separator/>
      </w:r>
    </w:p>
  </w:footnote>
  <w:footnote w:type="continuationSeparator" w:id="1">
    <w:p w:rsidR="00060990" w:rsidRDefault="00060990" w:rsidP="00B62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CC9"/>
    <w:rsid w:val="000448FD"/>
    <w:rsid w:val="00060990"/>
    <w:rsid w:val="00064C8B"/>
    <w:rsid w:val="00090E8E"/>
    <w:rsid w:val="000C1EB0"/>
    <w:rsid w:val="00140FC2"/>
    <w:rsid w:val="00165A95"/>
    <w:rsid w:val="0018676D"/>
    <w:rsid w:val="001F5DD0"/>
    <w:rsid w:val="0021777F"/>
    <w:rsid w:val="00226444"/>
    <w:rsid w:val="00236011"/>
    <w:rsid w:val="00254B3F"/>
    <w:rsid w:val="00274A55"/>
    <w:rsid w:val="00294D75"/>
    <w:rsid w:val="002D0C31"/>
    <w:rsid w:val="002D482A"/>
    <w:rsid w:val="002E18A3"/>
    <w:rsid w:val="0030256B"/>
    <w:rsid w:val="003116AE"/>
    <w:rsid w:val="0031313A"/>
    <w:rsid w:val="003143FE"/>
    <w:rsid w:val="0034121A"/>
    <w:rsid w:val="0035341A"/>
    <w:rsid w:val="0035355E"/>
    <w:rsid w:val="00377D40"/>
    <w:rsid w:val="003A099A"/>
    <w:rsid w:val="003A0FD8"/>
    <w:rsid w:val="003F7E77"/>
    <w:rsid w:val="0041772F"/>
    <w:rsid w:val="00426CEA"/>
    <w:rsid w:val="00436FAF"/>
    <w:rsid w:val="0049566C"/>
    <w:rsid w:val="004A1AA3"/>
    <w:rsid w:val="004A4DD2"/>
    <w:rsid w:val="00556D5C"/>
    <w:rsid w:val="005575AC"/>
    <w:rsid w:val="00564E5A"/>
    <w:rsid w:val="005955EE"/>
    <w:rsid w:val="005A73CE"/>
    <w:rsid w:val="005C2ADB"/>
    <w:rsid w:val="005E29A9"/>
    <w:rsid w:val="00617822"/>
    <w:rsid w:val="00640E2C"/>
    <w:rsid w:val="006779A6"/>
    <w:rsid w:val="00731D36"/>
    <w:rsid w:val="007356BA"/>
    <w:rsid w:val="007911A3"/>
    <w:rsid w:val="007A4859"/>
    <w:rsid w:val="00827ADB"/>
    <w:rsid w:val="00836A8A"/>
    <w:rsid w:val="00840C8D"/>
    <w:rsid w:val="008474B6"/>
    <w:rsid w:val="00864A0B"/>
    <w:rsid w:val="008B4CFB"/>
    <w:rsid w:val="008E3502"/>
    <w:rsid w:val="008E4C9D"/>
    <w:rsid w:val="009179C9"/>
    <w:rsid w:val="00930924"/>
    <w:rsid w:val="009A2274"/>
    <w:rsid w:val="009B20B4"/>
    <w:rsid w:val="009D1EEC"/>
    <w:rsid w:val="009D68ED"/>
    <w:rsid w:val="00A40649"/>
    <w:rsid w:val="00AA7F68"/>
    <w:rsid w:val="00B629CB"/>
    <w:rsid w:val="00B64344"/>
    <w:rsid w:val="00B928E9"/>
    <w:rsid w:val="00BB4221"/>
    <w:rsid w:val="00BF2C20"/>
    <w:rsid w:val="00C1092D"/>
    <w:rsid w:val="00C1281C"/>
    <w:rsid w:val="00C254DE"/>
    <w:rsid w:val="00C45EDF"/>
    <w:rsid w:val="00C47467"/>
    <w:rsid w:val="00C73E08"/>
    <w:rsid w:val="00C75D75"/>
    <w:rsid w:val="00CE30A0"/>
    <w:rsid w:val="00CF281E"/>
    <w:rsid w:val="00D24B61"/>
    <w:rsid w:val="00D54D04"/>
    <w:rsid w:val="00D62208"/>
    <w:rsid w:val="00D7685C"/>
    <w:rsid w:val="00D80CD6"/>
    <w:rsid w:val="00D82031"/>
    <w:rsid w:val="00DB6867"/>
    <w:rsid w:val="00DC09AD"/>
    <w:rsid w:val="00DF54EA"/>
    <w:rsid w:val="00E008C9"/>
    <w:rsid w:val="00E03C88"/>
    <w:rsid w:val="00E04225"/>
    <w:rsid w:val="00E05B5A"/>
    <w:rsid w:val="00E123E8"/>
    <w:rsid w:val="00E443E1"/>
    <w:rsid w:val="00E81487"/>
    <w:rsid w:val="00E9415E"/>
    <w:rsid w:val="00EE66FE"/>
    <w:rsid w:val="00F4200C"/>
    <w:rsid w:val="00FA1CC9"/>
    <w:rsid w:val="00FE15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9CB"/>
    <w:rPr>
      <w:rFonts w:ascii="Times New Roman" w:eastAsia="宋体" w:hAnsi="Times New Roman" w:cs="Times New Roman"/>
      <w:sz w:val="18"/>
      <w:szCs w:val="18"/>
    </w:rPr>
  </w:style>
  <w:style w:type="paragraph" w:styleId="a4">
    <w:name w:val="footer"/>
    <w:basedOn w:val="a"/>
    <w:link w:val="Char0"/>
    <w:uiPriority w:val="99"/>
    <w:unhideWhenUsed/>
    <w:rsid w:val="00B629CB"/>
    <w:pPr>
      <w:tabs>
        <w:tab w:val="center" w:pos="4153"/>
        <w:tab w:val="right" w:pos="8306"/>
      </w:tabs>
      <w:snapToGrid w:val="0"/>
      <w:jc w:val="left"/>
    </w:pPr>
    <w:rPr>
      <w:sz w:val="18"/>
      <w:szCs w:val="18"/>
    </w:rPr>
  </w:style>
  <w:style w:type="character" w:customStyle="1" w:styleId="Char0">
    <w:name w:val="页脚 Char"/>
    <w:basedOn w:val="a0"/>
    <w:link w:val="a4"/>
    <w:uiPriority w:val="99"/>
    <w:rsid w:val="00B629CB"/>
    <w:rPr>
      <w:rFonts w:ascii="Times New Roman" w:eastAsia="宋体" w:hAnsi="Times New Roman" w:cs="Times New Roman"/>
      <w:sz w:val="18"/>
      <w:szCs w:val="18"/>
    </w:rPr>
  </w:style>
  <w:style w:type="paragraph" w:styleId="a5">
    <w:name w:val="Balloon Text"/>
    <w:basedOn w:val="a"/>
    <w:link w:val="Char1"/>
    <w:uiPriority w:val="99"/>
    <w:semiHidden/>
    <w:unhideWhenUsed/>
    <w:rsid w:val="00DC09AD"/>
    <w:rPr>
      <w:sz w:val="18"/>
      <w:szCs w:val="18"/>
    </w:rPr>
  </w:style>
  <w:style w:type="character" w:customStyle="1" w:styleId="Char1">
    <w:name w:val="批注框文本 Char"/>
    <w:basedOn w:val="a0"/>
    <w:link w:val="a5"/>
    <w:uiPriority w:val="99"/>
    <w:semiHidden/>
    <w:rsid w:val="00DC09AD"/>
    <w:rPr>
      <w:rFonts w:ascii="Times New Roman" w:eastAsia="宋体" w:hAnsi="Times New Roman" w:cs="Times New Roman"/>
      <w:sz w:val="18"/>
      <w:szCs w:val="18"/>
    </w:rPr>
  </w:style>
  <w:style w:type="paragraph" w:styleId="a6">
    <w:name w:val="List Paragraph"/>
    <w:basedOn w:val="a"/>
    <w:uiPriority w:val="34"/>
    <w:qFormat/>
    <w:rsid w:val="00226444"/>
    <w:pPr>
      <w:ind w:firstLineChars="200" w:firstLine="420"/>
    </w:pPr>
  </w:style>
  <w:style w:type="paragraph" w:styleId="a7">
    <w:name w:val="Document Map"/>
    <w:basedOn w:val="a"/>
    <w:link w:val="Char2"/>
    <w:uiPriority w:val="99"/>
    <w:semiHidden/>
    <w:unhideWhenUsed/>
    <w:rsid w:val="00E123E8"/>
    <w:rPr>
      <w:rFonts w:ascii="宋体"/>
      <w:sz w:val="18"/>
      <w:szCs w:val="18"/>
    </w:rPr>
  </w:style>
  <w:style w:type="character" w:customStyle="1" w:styleId="Char2">
    <w:name w:val="文档结构图 Char"/>
    <w:basedOn w:val="a0"/>
    <w:link w:val="a7"/>
    <w:uiPriority w:val="99"/>
    <w:semiHidden/>
    <w:rsid w:val="00E123E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李飞</dc:creator>
  <cp:lastModifiedBy>温凯宇</cp:lastModifiedBy>
  <cp:revision>21</cp:revision>
  <cp:lastPrinted>2018-08-27T09:00:00Z</cp:lastPrinted>
  <dcterms:created xsi:type="dcterms:W3CDTF">2018-08-27T09:22:00Z</dcterms:created>
  <dcterms:modified xsi:type="dcterms:W3CDTF">2018-08-27T09:48:00Z</dcterms:modified>
</cp:coreProperties>
</file>