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default" w:ascii="黑体" w:hAnsi="黑体" w:eastAsia="黑体"/>
          <w:sz w:val="32"/>
          <w:szCs w:val="32"/>
        </w:rPr>
      </w:pPr>
      <w:bookmarkStart w:id="0" w:name="_GoBack"/>
      <w:bookmarkEnd w:id="0"/>
      <w:r>
        <w:rPr>
          <w:rFonts w:hint="eastAsia" w:ascii="黑体" w:hAnsi="黑体" w:eastAsia="黑体"/>
          <w:sz w:val="32"/>
          <w:szCs w:val="32"/>
        </w:rPr>
        <w:t>附件</w:t>
      </w:r>
      <w:r>
        <w:rPr>
          <w:rFonts w:hint="default" w:ascii="黑体" w:hAnsi="黑体" w:eastAsia="黑体"/>
          <w:sz w:val="32"/>
          <w:szCs w:val="32"/>
          <w:lang w:eastAsia="zh-CN"/>
        </w:rPr>
        <w:t>1</w:t>
      </w:r>
    </w:p>
    <w:p>
      <w:pPr>
        <w:spacing w:line="580" w:lineRule="exact"/>
        <w:jc w:val="center"/>
        <w:rPr>
          <w:rFonts w:ascii="宋体" w:hAnsi="宋体" w:cs="方正小标宋简体"/>
          <w:sz w:val="44"/>
          <w:szCs w:val="44"/>
        </w:rPr>
      </w:pPr>
      <w:r>
        <w:rPr>
          <w:rFonts w:hint="eastAsia" w:ascii="宋体" w:hAnsi="宋体" w:cs="方正小标宋简体"/>
          <w:sz w:val="44"/>
          <w:szCs w:val="44"/>
        </w:rPr>
        <w:t>第二届广东省职业技能大赛深圳市选拔赛</w:t>
      </w:r>
      <w:r>
        <w:rPr>
          <w:rFonts w:hint="eastAsia" w:ascii="宋体" w:hAnsi="宋体" w:cs="方正小标宋简体"/>
          <w:sz w:val="44"/>
          <w:szCs w:val="44"/>
          <w:lang w:eastAsia="zh-CN"/>
        </w:rPr>
        <w:t>大鹏新</w:t>
      </w:r>
      <w:r>
        <w:rPr>
          <w:rFonts w:hint="eastAsia" w:ascii="宋体" w:hAnsi="宋体" w:cs="方正小标宋简体"/>
          <w:sz w:val="44"/>
          <w:szCs w:val="44"/>
        </w:rPr>
        <w:t>区承办项目一览表</w:t>
      </w:r>
    </w:p>
    <w:p>
      <w:pPr>
        <w:jc w:val="center"/>
        <w:rPr>
          <w:sz w:val="44"/>
          <w:szCs w:val="44"/>
        </w:rPr>
      </w:pPr>
    </w:p>
    <w:tbl>
      <w:tblPr>
        <w:tblStyle w:val="8"/>
        <w:tblW w:w="1376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47"/>
        <w:gridCol w:w="1460"/>
        <w:gridCol w:w="114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0" w:hRule="atLeast"/>
          <w:tblHeader/>
        </w:trPr>
        <w:tc>
          <w:tcPr>
            <w:tcW w:w="847" w:type="dxa"/>
            <w:tcMar>
              <w:top w:w="15" w:type="dxa"/>
              <w:left w:w="15" w:type="dxa"/>
              <w:right w:w="15" w:type="dxa"/>
            </w:tcMar>
            <w:vAlign w:val="center"/>
          </w:tcPr>
          <w:p>
            <w:pPr>
              <w:widowControl/>
              <w:spacing w:line="360" w:lineRule="exact"/>
              <w:jc w:val="center"/>
              <w:textAlignment w:val="center"/>
              <w:rPr>
                <w:rFonts w:ascii="仿宋_GB2312" w:hAnsi="仿宋_GB2312" w:eastAsia="仿宋_GB2312" w:cs="仿宋_GB2312"/>
                <w:b/>
                <w:color w:val="000000"/>
                <w:sz w:val="28"/>
                <w:szCs w:val="28"/>
              </w:rPr>
            </w:pPr>
            <w:r>
              <w:rPr>
                <w:rFonts w:hint="eastAsia" w:ascii="仿宋_GB2312" w:hAnsi="仿宋_GB2312" w:eastAsia="仿宋_GB2312" w:cs="仿宋_GB2312"/>
                <w:b/>
                <w:color w:val="000000"/>
                <w:kern w:val="0"/>
                <w:sz w:val="28"/>
                <w:szCs w:val="28"/>
              </w:rPr>
              <w:t>序号</w:t>
            </w:r>
          </w:p>
        </w:tc>
        <w:tc>
          <w:tcPr>
            <w:tcW w:w="1460" w:type="dxa"/>
            <w:tcMar>
              <w:top w:w="15" w:type="dxa"/>
              <w:left w:w="15" w:type="dxa"/>
              <w:right w:w="15" w:type="dxa"/>
            </w:tcMar>
            <w:vAlign w:val="center"/>
          </w:tcPr>
          <w:p>
            <w:pPr>
              <w:widowControl/>
              <w:spacing w:line="360" w:lineRule="exact"/>
              <w:jc w:val="center"/>
              <w:textAlignment w:val="center"/>
              <w:rPr>
                <w:rFonts w:ascii="仿宋_GB2312" w:hAnsi="仿宋_GB2312" w:eastAsia="仿宋_GB2312" w:cs="仿宋_GB2312"/>
                <w:b/>
                <w:color w:val="000000"/>
                <w:sz w:val="28"/>
                <w:szCs w:val="28"/>
              </w:rPr>
            </w:pPr>
            <w:r>
              <w:rPr>
                <w:rFonts w:hint="eastAsia" w:ascii="仿宋_GB2312" w:hAnsi="仿宋_GB2312" w:eastAsia="仿宋_GB2312" w:cs="仿宋_GB2312"/>
                <w:b/>
                <w:color w:val="000000"/>
                <w:kern w:val="0"/>
                <w:sz w:val="28"/>
                <w:szCs w:val="28"/>
              </w:rPr>
              <w:t>竞赛名称</w:t>
            </w:r>
          </w:p>
        </w:tc>
        <w:tc>
          <w:tcPr>
            <w:tcW w:w="11458" w:type="dxa"/>
            <w:tcMar>
              <w:top w:w="15" w:type="dxa"/>
              <w:left w:w="15" w:type="dxa"/>
              <w:right w:w="15" w:type="dxa"/>
            </w:tcMar>
            <w:vAlign w:val="center"/>
          </w:tcPr>
          <w:p>
            <w:pPr>
              <w:widowControl/>
              <w:spacing w:line="360" w:lineRule="exact"/>
              <w:jc w:val="center"/>
              <w:textAlignment w:val="center"/>
              <w:rPr>
                <w:rFonts w:ascii="仿宋_GB2312" w:hAnsi="仿宋_GB2312" w:eastAsia="仿宋_GB2312" w:cs="仿宋_GB2312"/>
                <w:b/>
                <w:color w:val="000000"/>
                <w:sz w:val="28"/>
                <w:szCs w:val="28"/>
              </w:rPr>
            </w:pPr>
            <w:r>
              <w:rPr>
                <w:rFonts w:hint="eastAsia" w:ascii="仿宋_GB2312" w:hAnsi="仿宋_GB2312" w:eastAsia="仿宋_GB2312" w:cs="仿宋_GB2312"/>
                <w:b/>
                <w:color w:val="000000"/>
                <w:kern w:val="0"/>
                <w:sz w:val="28"/>
                <w:szCs w:val="28"/>
              </w:rPr>
              <w:t>项目描述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96" w:hRule="atLeast"/>
        </w:trPr>
        <w:tc>
          <w:tcPr>
            <w:tcW w:w="847" w:type="dxa"/>
            <w:noWrap/>
            <w:tcMar>
              <w:top w:w="15" w:type="dxa"/>
              <w:left w:w="15" w:type="dxa"/>
              <w:right w:w="15" w:type="dxa"/>
            </w:tcMar>
            <w:vAlign w:val="center"/>
          </w:tcPr>
          <w:p>
            <w:pPr>
              <w:widowControl/>
              <w:spacing w:line="36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1</w:t>
            </w:r>
          </w:p>
        </w:tc>
        <w:tc>
          <w:tcPr>
            <w:tcW w:w="1460" w:type="dxa"/>
            <w:tcMar>
              <w:top w:w="15" w:type="dxa"/>
              <w:left w:w="15" w:type="dxa"/>
              <w:right w:w="15" w:type="dxa"/>
            </w:tcMar>
            <w:vAlign w:val="center"/>
          </w:tcPr>
          <w:p>
            <w:pPr>
              <w:widowControl/>
              <w:spacing w:line="360" w:lineRule="exact"/>
              <w:jc w:val="center"/>
              <w:textAlignment w:val="center"/>
              <w:rPr>
                <w:rFonts w:ascii="仿宋_GB2312" w:hAnsi="仿宋_GB2312" w:eastAsia="仿宋_GB2312" w:cs="仿宋_GB2312"/>
                <w:color w:val="000000"/>
                <w:sz w:val="24"/>
              </w:rPr>
            </w:pPr>
            <w:r>
              <w:rPr>
                <w:rFonts w:hint="eastAsia" w:ascii="FangSong_GB2312" w:hAnsi="FangSong_GB2312" w:eastAsia="FangSong_GB2312"/>
                <w:sz w:val="24"/>
              </w:rPr>
              <w:t>可再生能源</w:t>
            </w:r>
          </w:p>
        </w:tc>
        <w:tc>
          <w:tcPr>
            <w:tcW w:w="11458" w:type="dxa"/>
            <w:tcMar>
              <w:top w:w="15" w:type="dxa"/>
              <w:left w:w="15" w:type="dxa"/>
              <w:right w:w="15" w:type="dxa"/>
            </w:tcMar>
            <w:vAlign w:val="center"/>
          </w:tcPr>
          <w:p>
            <w:pPr>
              <w:spacing w:beforeLines="0" w:afterLines="0"/>
              <w:ind w:firstLine="480" w:firstLineChars="200"/>
              <w:jc w:val="left"/>
              <w:rPr>
                <w:rFonts w:hint="eastAsia" w:ascii="FangSong_GB2312" w:hAnsi="FangSong_GB2312" w:eastAsia="FangSong_GB2312"/>
                <w:sz w:val="24"/>
              </w:rPr>
            </w:pPr>
          </w:p>
          <w:p>
            <w:pPr>
              <w:spacing w:beforeLines="0" w:afterLines="0"/>
              <w:ind w:firstLine="480" w:firstLineChars="200"/>
              <w:jc w:val="left"/>
              <w:rPr>
                <w:rFonts w:hint="eastAsia" w:ascii="FangSong_GB2312" w:hAnsi="FangSong_GB2312" w:eastAsia="FangSong_GB2312"/>
                <w:sz w:val="24"/>
              </w:rPr>
            </w:pPr>
            <w:r>
              <w:rPr>
                <w:rFonts w:hint="eastAsia" w:ascii="FangSong_GB2312" w:hAnsi="FangSong_GB2312" w:eastAsia="FangSong_GB2312"/>
                <w:sz w:val="24"/>
              </w:rPr>
              <w:t>可再生能源是指针对多种能源形式的不同特点，通过实施真实的工作任务来提高和检验选手对可再生能源行业的系统、编程、测试、区域能源系统设计等专业技能的理解及灵活应用及对疑难问题的现场解决等综合创新发展能力的竞赛项目。</w:t>
            </w:r>
          </w:p>
          <w:p>
            <w:pPr>
              <w:widowControl/>
              <w:spacing w:line="360" w:lineRule="exact"/>
              <w:jc w:val="left"/>
              <w:textAlignment w:val="center"/>
              <w:rPr>
                <w:rFonts w:hint="eastAsia" w:ascii="FangSong_GB2312" w:hAnsi="FangSong_GB2312" w:eastAsia="FangSong_GB2312"/>
                <w:sz w:val="24"/>
              </w:rPr>
            </w:pPr>
          </w:p>
          <w:p>
            <w:pPr>
              <w:spacing w:beforeLines="0" w:afterLines="0"/>
              <w:jc w:val="left"/>
              <w:rPr>
                <w:rFonts w:hint="eastAsia" w:ascii="FangSong_GB2312" w:hAnsi="FangSong_GB2312" w:eastAsia="FangSong_GB2312"/>
                <w:sz w:val="24"/>
              </w:rPr>
            </w:pPr>
            <w:r>
              <w:rPr>
                <w:rFonts w:hint="eastAsia" w:ascii="FangSong_GB2312" w:hAnsi="FangSong_GB2312" w:eastAsia="FangSong_GB2312"/>
                <w:sz w:val="24"/>
              </w:rPr>
              <w:t>比赛中对选手的技能要求包括：</w:t>
            </w:r>
          </w:p>
          <w:p>
            <w:pPr>
              <w:spacing w:beforeLines="0" w:afterLines="0"/>
              <w:ind w:firstLine="480" w:firstLineChars="200"/>
              <w:jc w:val="left"/>
              <w:rPr>
                <w:rFonts w:hint="eastAsia" w:ascii="FangSong_GB2312" w:hAnsi="FangSong_GB2312" w:eastAsia="FangSong_GB2312"/>
                <w:sz w:val="24"/>
              </w:rPr>
            </w:pPr>
            <w:r>
              <w:rPr>
                <w:rFonts w:hint="eastAsia" w:ascii="FangSong_GB2312" w:hAnsi="FangSong_GB2312" w:eastAsia="FangSong_GB2312"/>
                <w:sz w:val="24"/>
              </w:rPr>
              <w:t>可再生能源的工程部署与实施；系统的运行与调试；系统维护与故障排除；区域可再生能源系统的规划设计等。</w:t>
            </w:r>
          </w:p>
          <w:p>
            <w:pPr>
              <w:widowControl/>
              <w:spacing w:line="360" w:lineRule="exact"/>
              <w:ind w:firstLine="480" w:firstLineChars="200"/>
              <w:jc w:val="left"/>
              <w:textAlignment w:val="center"/>
              <w:rPr>
                <w:rFonts w:hint="eastAsia" w:ascii="FangSong_GB2312" w:hAnsi="FangSong_GB2312" w:eastAsia="FangSong_GB2312"/>
                <w:sz w:val="24"/>
              </w:rPr>
            </w:pPr>
          </w:p>
        </w:tc>
      </w:tr>
    </w:tbl>
    <w:p/>
    <w:p/>
    <w:p/>
    <w:p>
      <w:pPr>
        <w:rPr>
          <w:rFonts w:ascii="宋体" w:hAnsi="宋体" w:cs="Arial"/>
          <w:b/>
          <w:bCs/>
          <w:color w:val="000000"/>
          <w:kern w:val="0"/>
          <w:sz w:val="44"/>
          <w:szCs w:val="44"/>
        </w:rPr>
      </w:pPr>
    </w:p>
    <w:p>
      <w:pPr>
        <w:pStyle w:val="7"/>
        <w:widowControl w:val="0"/>
        <w:spacing w:before="0" w:beforeAutospacing="0" w:after="0" w:afterAutospacing="0" w:line="300" w:lineRule="auto"/>
        <w:jc w:val="both"/>
        <w:textAlignment w:val="baseline"/>
        <w:rPr>
          <w:rFonts w:asciiTheme="minorEastAsia" w:hAnsiTheme="minorEastAsia" w:eastAsiaTheme="minorEastAsia"/>
        </w:rPr>
      </w:pPr>
    </w:p>
    <w:sectPr>
      <w:headerReference r:id="rId3" w:type="first"/>
      <w:footerReference r:id="rId6" w:type="first"/>
      <w:footerReference r:id="rId4" w:type="default"/>
      <w:footerReference r:id="rId5" w:type="even"/>
      <w:pgSz w:w="16838" w:h="11906" w:orient="landscape"/>
      <w:pgMar w:top="1800" w:right="1440" w:bottom="1418"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altName w:val="方正宋体S-超大字符集(SIP)"/>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FangSong_GB2312">
    <w:panose1 w:val="02010609030101010101"/>
    <w:charset w:val="86"/>
    <w:family w:val="auto"/>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firstLine="360"/>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102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rPr>
                              <w:rStyle w:val="11"/>
                              <w:rFonts w:ascii="宋体" w:hAnsi="宋体"/>
                              <w:sz w:val="28"/>
                              <w:szCs w:val="24"/>
                            </w:rPr>
                          </w:pPr>
                          <w:r>
                            <w:rPr>
                              <w:rStyle w:val="11"/>
                              <w:rFonts w:hint="eastAsia" w:ascii="宋体" w:hAnsi="宋体"/>
                              <w:sz w:val="28"/>
                              <w:szCs w:val="24"/>
                            </w:rPr>
                            <w:t xml:space="preserve">— </w:t>
                          </w:r>
                          <w:r>
                            <w:rPr>
                              <w:rFonts w:ascii="宋体" w:hAnsi="宋体"/>
                              <w:sz w:val="28"/>
                              <w:szCs w:val="24"/>
                            </w:rPr>
                            <w:fldChar w:fldCharType="begin"/>
                          </w:r>
                          <w:r>
                            <w:rPr>
                              <w:rStyle w:val="11"/>
                              <w:rFonts w:ascii="宋体" w:hAnsi="宋体"/>
                              <w:sz w:val="28"/>
                              <w:szCs w:val="24"/>
                            </w:rPr>
                            <w:instrText xml:space="preserve">PAGE  </w:instrText>
                          </w:r>
                          <w:r>
                            <w:rPr>
                              <w:rFonts w:ascii="宋体" w:hAnsi="宋体"/>
                              <w:sz w:val="28"/>
                              <w:szCs w:val="24"/>
                            </w:rPr>
                            <w:fldChar w:fldCharType="separate"/>
                          </w:r>
                          <w:r>
                            <w:rPr>
                              <w:rStyle w:val="11"/>
                              <w:rFonts w:ascii="宋体" w:hAnsi="宋体"/>
                              <w:sz w:val="28"/>
                              <w:szCs w:val="24"/>
                            </w:rPr>
                            <w:t>1</w:t>
                          </w:r>
                          <w:r>
                            <w:rPr>
                              <w:rFonts w:ascii="宋体" w:hAnsi="宋体"/>
                              <w:sz w:val="28"/>
                              <w:szCs w:val="24"/>
                            </w:rPr>
                            <w:fldChar w:fldCharType="end"/>
                          </w:r>
                          <w:r>
                            <w:rPr>
                              <w:rStyle w:val="11"/>
                              <w:rFonts w:ascii="宋体" w:hAnsi="宋体"/>
                              <w:sz w:val="28"/>
                              <w:szCs w:val="24"/>
                            </w:rPr>
                            <w:t xml:space="preserve"> </w:t>
                          </w:r>
                          <w:r>
                            <w:rPr>
                              <w:rStyle w:val="11"/>
                              <w:rFonts w:hint="eastAsia" w:ascii="宋体" w:hAnsi="宋体"/>
                              <w:sz w:val="28"/>
                              <w:szCs w:val="24"/>
                            </w:rPr>
                            <w:t>—</w:t>
                          </w:r>
                        </w:p>
                      </w:txbxContent>
                    </wps:txbx>
                    <wps:bodyPr wrap="none" lIns="0" tIns="0" rIns="0" bIns="0">
                      <a:spAutoFit/>
                    </wps:bodyPr>
                  </wps:wsp>
                </a:graphicData>
              </a:graphic>
            </wp:anchor>
          </w:drawing>
        </mc:Choice>
        <mc:Fallback>
          <w:pict>
            <v:shape id="文本框 1029"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FgAAAGRycy9QSwECFAAUAAAACACHTuJAzql5uc8AAAAFAQAADwAAAAAAAAABACAAAAA4&#10;AAAAZHJzL2Rvd25yZXYueG1sUEsBAhQAFAAAAAgAh07iQLNsyaLEAQAAkAMAAA4AAAAAAAAAAQAg&#10;AAAANAEAAGRycy9lMm9Eb2MueG1sUEsFBgAAAAAGAAYAWQEAAGoFAAAAAA==&#10;">
              <v:fill on="f" focussize="0,0"/>
              <v:stroke on="f"/>
              <v:imagedata o:title=""/>
              <o:lock v:ext="edit" aspectratio="f"/>
              <v:textbox inset="0mm,0mm,0mm,0mm" style="mso-fit-shape-to-text:t;">
                <w:txbxContent>
                  <w:p>
                    <w:pPr>
                      <w:pStyle w:val="5"/>
                      <w:rPr>
                        <w:rStyle w:val="11"/>
                        <w:rFonts w:ascii="宋体" w:hAnsi="宋体"/>
                        <w:sz w:val="28"/>
                        <w:szCs w:val="24"/>
                      </w:rPr>
                    </w:pPr>
                    <w:r>
                      <w:rPr>
                        <w:rStyle w:val="11"/>
                        <w:rFonts w:hint="eastAsia" w:ascii="宋体" w:hAnsi="宋体"/>
                        <w:sz w:val="28"/>
                        <w:szCs w:val="24"/>
                      </w:rPr>
                      <w:t xml:space="preserve">— </w:t>
                    </w:r>
                    <w:r>
                      <w:rPr>
                        <w:rFonts w:ascii="宋体" w:hAnsi="宋体"/>
                        <w:sz w:val="28"/>
                        <w:szCs w:val="24"/>
                      </w:rPr>
                      <w:fldChar w:fldCharType="begin"/>
                    </w:r>
                    <w:r>
                      <w:rPr>
                        <w:rStyle w:val="11"/>
                        <w:rFonts w:ascii="宋体" w:hAnsi="宋体"/>
                        <w:sz w:val="28"/>
                        <w:szCs w:val="24"/>
                      </w:rPr>
                      <w:instrText xml:space="preserve">PAGE  </w:instrText>
                    </w:r>
                    <w:r>
                      <w:rPr>
                        <w:rFonts w:ascii="宋体" w:hAnsi="宋体"/>
                        <w:sz w:val="28"/>
                        <w:szCs w:val="24"/>
                      </w:rPr>
                      <w:fldChar w:fldCharType="separate"/>
                    </w:r>
                    <w:r>
                      <w:rPr>
                        <w:rStyle w:val="11"/>
                        <w:rFonts w:ascii="宋体" w:hAnsi="宋体"/>
                        <w:sz w:val="28"/>
                        <w:szCs w:val="24"/>
                      </w:rPr>
                      <w:t>1</w:t>
                    </w:r>
                    <w:r>
                      <w:rPr>
                        <w:rFonts w:ascii="宋体" w:hAnsi="宋体"/>
                        <w:sz w:val="28"/>
                        <w:szCs w:val="24"/>
                      </w:rPr>
                      <w:fldChar w:fldCharType="end"/>
                    </w:r>
                    <w:r>
                      <w:rPr>
                        <w:rStyle w:val="11"/>
                        <w:rFonts w:ascii="宋体" w:hAnsi="宋体"/>
                        <w:sz w:val="28"/>
                        <w:szCs w:val="24"/>
                      </w:rPr>
                      <w:t xml:space="preserve"> </w:t>
                    </w:r>
                    <w:r>
                      <w:rPr>
                        <w:rStyle w:val="11"/>
                        <w:rFonts w:hint="eastAsia" w:ascii="宋体" w:hAnsi="宋体"/>
                        <w:sz w:val="28"/>
                        <w:szCs w:val="24"/>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11"/>
      </w:rPr>
    </w:pPr>
    <w:r>
      <w:fldChar w:fldCharType="begin"/>
    </w:r>
    <w:r>
      <w:rPr>
        <w:rStyle w:val="11"/>
      </w:rPr>
      <w:instrText xml:space="preserve">PAGE  </w:instrText>
    </w:r>
    <w:r>
      <w:fldChar w:fldCharType="end"/>
    </w:r>
  </w:p>
  <w:p>
    <w:pPr>
      <w:pStyle w:val="5"/>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102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wrap="none" lIns="0" tIns="0" rIns="0" bIns="0">
                      <a:spAutoFit/>
                    </wps:bodyPr>
                  </wps:wsp>
                </a:graphicData>
              </a:graphic>
            </wp:anchor>
          </w:drawing>
        </mc:Choice>
        <mc:Fallback>
          <w:pict>
            <v:shape id="文本框 1028"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FgAAAGRycy9QSwECFAAUAAAACACHTuJAzql5uc8AAAAFAQAADwAAAAAAAAABACAAAAA4&#10;AAAAZHJzL2Rvd25yZXYueG1sUEsBAhQAFAAAAAgAh07iQHOpLmvEAQAAkAMAAA4AAAAAAAAAAQAg&#10;AAAANAEAAGRycy9lMm9Eb2MueG1sUEsFBgAAAAAGAAYAWQEAAGoFAAAAAA==&#10;">
              <v:fill on="f" focussize="0,0"/>
              <v:stroke on="f"/>
              <v:imagedata o:title=""/>
              <o:lock v:ext="edit" aspectratio="f"/>
              <v:textbox inset="0mm,0mm,0mm,0mm" style="mso-fit-shape-to-text:t;">
                <w:txbxContent>
                  <w:p>
                    <w:pPr>
                      <w:pStyle w:val="5"/>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displayBackgroundShape w:val="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14287"/>
    <w:rsid w:val="00045153"/>
    <w:rsid w:val="0005760D"/>
    <w:rsid w:val="000C3D6E"/>
    <w:rsid w:val="001508B4"/>
    <w:rsid w:val="00181DA2"/>
    <w:rsid w:val="001A3E7B"/>
    <w:rsid w:val="001F4978"/>
    <w:rsid w:val="00264AAB"/>
    <w:rsid w:val="00293BCC"/>
    <w:rsid w:val="00293ED4"/>
    <w:rsid w:val="002B3A5F"/>
    <w:rsid w:val="002B578A"/>
    <w:rsid w:val="002E6F4E"/>
    <w:rsid w:val="003049C6"/>
    <w:rsid w:val="00311717"/>
    <w:rsid w:val="00313DD0"/>
    <w:rsid w:val="00356A53"/>
    <w:rsid w:val="0038058C"/>
    <w:rsid w:val="00411AE1"/>
    <w:rsid w:val="004369D1"/>
    <w:rsid w:val="00484E1F"/>
    <w:rsid w:val="004A06D4"/>
    <w:rsid w:val="004B6250"/>
    <w:rsid w:val="004C3E07"/>
    <w:rsid w:val="004F6FA0"/>
    <w:rsid w:val="00575941"/>
    <w:rsid w:val="0059100B"/>
    <w:rsid w:val="005D5807"/>
    <w:rsid w:val="005F4D6E"/>
    <w:rsid w:val="00600F76"/>
    <w:rsid w:val="00604E83"/>
    <w:rsid w:val="006138DD"/>
    <w:rsid w:val="00645B78"/>
    <w:rsid w:val="0067735F"/>
    <w:rsid w:val="006905E7"/>
    <w:rsid w:val="006D0446"/>
    <w:rsid w:val="0074377B"/>
    <w:rsid w:val="007952F7"/>
    <w:rsid w:val="007A7099"/>
    <w:rsid w:val="007B304F"/>
    <w:rsid w:val="007B6621"/>
    <w:rsid w:val="007C2A76"/>
    <w:rsid w:val="007D7A47"/>
    <w:rsid w:val="007E3022"/>
    <w:rsid w:val="008A3AD8"/>
    <w:rsid w:val="008C3955"/>
    <w:rsid w:val="0091695F"/>
    <w:rsid w:val="00923416"/>
    <w:rsid w:val="009374B3"/>
    <w:rsid w:val="00956D22"/>
    <w:rsid w:val="00967A4A"/>
    <w:rsid w:val="00A57CB1"/>
    <w:rsid w:val="00A90945"/>
    <w:rsid w:val="00AC18EB"/>
    <w:rsid w:val="00B1166C"/>
    <w:rsid w:val="00B1532C"/>
    <w:rsid w:val="00B40889"/>
    <w:rsid w:val="00B54185"/>
    <w:rsid w:val="00B858D2"/>
    <w:rsid w:val="00BF64AB"/>
    <w:rsid w:val="00C2335F"/>
    <w:rsid w:val="00C37642"/>
    <w:rsid w:val="00C468B5"/>
    <w:rsid w:val="00C627CB"/>
    <w:rsid w:val="00D03D8B"/>
    <w:rsid w:val="00D27E76"/>
    <w:rsid w:val="00D572A5"/>
    <w:rsid w:val="00DB0B6B"/>
    <w:rsid w:val="00E320FB"/>
    <w:rsid w:val="00E3308F"/>
    <w:rsid w:val="00E809C5"/>
    <w:rsid w:val="00EF315B"/>
    <w:rsid w:val="00F27913"/>
    <w:rsid w:val="00F47F50"/>
    <w:rsid w:val="00FF26AD"/>
    <w:rsid w:val="08717784"/>
    <w:rsid w:val="11DC5B3E"/>
    <w:rsid w:val="3BEF99EF"/>
    <w:rsid w:val="3C5C598C"/>
    <w:rsid w:val="59450A80"/>
    <w:rsid w:val="FE7B34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3"/>
    <w:qFormat/>
    <w:uiPriority w:val="9"/>
    <w:pPr>
      <w:keepNext/>
      <w:keepLines/>
      <w:spacing w:before="340" w:after="330" w:line="578" w:lineRule="auto"/>
      <w:outlineLvl w:val="0"/>
    </w:pPr>
    <w:rPr>
      <w:b/>
      <w:bCs/>
      <w:kern w:val="44"/>
      <w:sz w:val="44"/>
      <w:szCs w:val="44"/>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Date"/>
    <w:basedOn w:val="1"/>
    <w:next w:val="1"/>
    <w:link w:val="20"/>
    <w:semiHidden/>
    <w:unhideWhenUsed/>
    <w:qFormat/>
    <w:uiPriority w:val="99"/>
    <w:pPr>
      <w:ind w:left="100" w:leftChars="2500"/>
    </w:pPr>
  </w:style>
  <w:style w:type="paragraph" w:styleId="4">
    <w:name w:val="Balloon Text"/>
    <w:basedOn w:val="1"/>
    <w:link w:val="19"/>
    <w:semiHidden/>
    <w:unhideWhenUsed/>
    <w:qFormat/>
    <w:uiPriority w:val="99"/>
    <w:rPr>
      <w:sz w:val="18"/>
      <w:szCs w:val="18"/>
    </w:rPr>
  </w:style>
  <w:style w:type="paragraph" w:styleId="5">
    <w:name w:val="footer"/>
    <w:basedOn w:val="1"/>
    <w:link w:val="15"/>
    <w:unhideWhenUsed/>
    <w:qFormat/>
    <w:uiPriority w:val="0"/>
    <w:pPr>
      <w:tabs>
        <w:tab w:val="center" w:pos="4153"/>
        <w:tab w:val="right" w:pos="8306"/>
      </w:tabs>
      <w:snapToGrid w:val="0"/>
      <w:jc w:val="left"/>
    </w:pPr>
    <w:rPr>
      <w:sz w:val="18"/>
      <w:szCs w:val="18"/>
    </w:rPr>
  </w:style>
  <w:style w:type="paragraph" w:styleId="6">
    <w:name w:val="header"/>
    <w:basedOn w:val="1"/>
    <w:link w:val="14"/>
    <w:unhideWhenUsed/>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9">
    <w:name w:val="Table Grid"/>
    <w:basedOn w:val="8"/>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page number"/>
    <w:basedOn w:val="10"/>
    <w:qFormat/>
    <w:uiPriority w:val="0"/>
  </w:style>
  <w:style w:type="character" w:styleId="12">
    <w:name w:val="Hyperlink"/>
    <w:basedOn w:val="10"/>
    <w:unhideWhenUsed/>
    <w:qFormat/>
    <w:uiPriority w:val="99"/>
    <w:rPr>
      <w:color w:val="0000FF" w:themeColor="hyperlink"/>
      <w:u w:val="single"/>
      <w14:textFill>
        <w14:solidFill>
          <w14:schemeClr w14:val="hlink"/>
        </w14:solidFill>
      </w14:textFill>
    </w:rPr>
  </w:style>
  <w:style w:type="character" w:customStyle="1" w:styleId="13">
    <w:name w:val="标题 1 Char"/>
    <w:basedOn w:val="10"/>
    <w:link w:val="2"/>
    <w:qFormat/>
    <w:uiPriority w:val="9"/>
    <w:rPr>
      <w:rFonts w:ascii="Times New Roman" w:hAnsi="Times New Roman" w:eastAsia="宋体" w:cs="Times New Roman"/>
      <w:b/>
      <w:bCs/>
      <w:kern w:val="44"/>
      <w:sz w:val="44"/>
      <w:szCs w:val="44"/>
    </w:rPr>
  </w:style>
  <w:style w:type="character" w:customStyle="1" w:styleId="14">
    <w:name w:val="页眉 Char"/>
    <w:basedOn w:val="10"/>
    <w:link w:val="6"/>
    <w:qFormat/>
    <w:uiPriority w:val="0"/>
    <w:rPr>
      <w:rFonts w:ascii="Times New Roman" w:hAnsi="Times New Roman" w:eastAsia="宋体" w:cs="Times New Roman"/>
      <w:kern w:val="2"/>
      <w:sz w:val="18"/>
      <w:szCs w:val="18"/>
    </w:rPr>
  </w:style>
  <w:style w:type="character" w:customStyle="1" w:styleId="15">
    <w:name w:val="页脚 Char"/>
    <w:basedOn w:val="10"/>
    <w:link w:val="5"/>
    <w:qFormat/>
    <w:uiPriority w:val="0"/>
    <w:rPr>
      <w:rFonts w:ascii="Times New Roman" w:hAnsi="Times New Roman" w:eastAsia="宋体" w:cs="Times New Roman"/>
      <w:kern w:val="2"/>
      <w:sz w:val="18"/>
      <w:szCs w:val="18"/>
    </w:rPr>
  </w:style>
  <w:style w:type="paragraph" w:customStyle="1" w:styleId="16">
    <w:name w:val="正文 New"/>
    <w:qFormat/>
    <w:uiPriority w:val="0"/>
    <w:pPr>
      <w:widowControl w:val="0"/>
      <w:jc w:val="both"/>
    </w:pPr>
    <w:rPr>
      <w:rFonts w:ascii="Times New Roman" w:hAnsi="Times New Roman" w:eastAsia="宋体" w:cs="Times New Roman"/>
      <w:kern w:val="2"/>
      <w:sz w:val="21"/>
      <w:szCs w:val="21"/>
      <w:lang w:val="en-US" w:eastAsia="zh-CN" w:bidi="ar-SA"/>
    </w:rPr>
  </w:style>
  <w:style w:type="character" w:customStyle="1" w:styleId="17">
    <w:name w:val="font51"/>
    <w:basedOn w:val="10"/>
    <w:qFormat/>
    <w:uiPriority w:val="0"/>
    <w:rPr>
      <w:rFonts w:hint="eastAsia" w:ascii="宋体" w:hAnsi="宋体" w:eastAsia="宋体" w:cs="宋体"/>
      <w:color w:val="000000"/>
      <w:sz w:val="24"/>
      <w:szCs w:val="24"/>
      <w:u w:val="none"/>
    </w:rPr>
  </w:style>
  <w:style w:type="character" w:customStyle="1" w:styleId="18">
    <w:name w:val="font91"/>
    <w:basedOn w:val="10"/>
    <w:qFormat/>
    <w:uiPriority w:val="0"/>
    <w:rPr>
      <w:rFonts w:hint="eastAsia" w:ascii="宋体" w:hAnsi="宋体" w:eastAsia="宋体" w:cs="宋体"/>
      <w:b/>
      <w:color w:val="000000"/>
      <w:sz w:val="28"/>
      <w:szCs w:val="28"/>
      <w:u w:val="none"/>
    </w:rPr>
  </w:style>
  <w:style w:type="character" w:customStyle="1" w:styleId="19">
    <w:name w:val="批注框文本 Char"/>
    <w:basedOn w:val="10"/>
    <w:link w:val="4"/>
    <w:semiHidden/>
    <w:qFormat/>
    <w:uiPriority w:val="99"/>
    <w:rPr>
      <w:rFonts w:ascii="Times New Roman" w:hAnsi="Times New Roman" w:eastAsia="宋体" w:cs="Times New Roman"/>
      <w:kern w:val="2"/>
      <w:sz w:val="18"/>
      <w:szCs w:val="18"/>
    </w:rPr>
  </w:style>
  <w:style w:type="character" w:customStyle="1" w:styleId="20">
    <w:name w:val="日期 Char"/>
    <w:basedOn w:val="10"/>
    <w:link w:val="3"/>
    <w:semiHidden/>
    <w:qFormat/>
    <w:uiPriority w:val="99"/>
    <w:rPr>
      <w:rFonts w:ascii="Times New Roman" w:hAnsi="Times New Roman" w:eastAsia="宋体" w:cs="Times New Roman"/>
      <w:kern w:val="2"/>
      <w:sz w:val="21"/>
      <w:szCs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123</Words>
  <Characters>703</Characters>
  <Lines>5</Lines>
  <Paragraphs>1</Paragraphs>
  <TotalTime>4</TotalTime>
  <ScaleCrop>false</ScaleCrop>
  <LinksUpToDate>false</LinksUpToDate>
  <CharactersWithSpaces>825</CharactersWithSpaces>
  <Application>WPS Office_11.8.2.10682_F1E327BC-269C-435d-A152-05C5408002CA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2021-09-07T01:44:00Z</dcterms:created>
  <dc:creator>施月梅</dc:creator>
  <cp:lastModifiedBy>麦晓君</cp:lastModifiedBy>
  <cp:lastPrinted>2021-09-04T00:29:00Z</cp:lastPrinted>
  <dcterms:modified xsi:type="dcterms:W3CDTF">2021-10-20T10:58:34Z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2052-11.8.2.10682</vt:lpwstr>
  </property>
  <property fmtid="{D5CDD505-2E9C-101B-9397-08002B2CF9AE}" pid="3" name="ICV">
    <vt:lpwstr>B71FBA53B6CF48B38962D0834C19B06B</vt:lpwstr>
  </property>
</Properties>
</file>